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69" w:rsidRDefault="00D07669">
      <w:pPr>
        <w:spacing w:line="440" w:lineRule="exact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1</w:t>
      </w:r>
    </w:p>
    <w:p w:rsidR="00D07669" w:rsidRDefault="00D07669" w:rsidP="00775B73">
      <w:pPr>
        <w:spacing w:before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济源市</w:t>
      </w:r>
      <w:r>
        <w:rPr>
          <w:rFonts w:eastAsia="方正小标宋简体"/>
          <w:sz w:val="44"/>
          <w:szCs w:val="44"/>
        </w:rPr>
        <w:t>2018</w:t>
      </w:r>
      <w:r>
        <w:rPr>
          <w:rFonts w:eastAsia="方正小标宋简体" w:hint="eastAsia"/>
          <w:sz w:val="44"/>
          <w:szCs w:val="44"/>
        </w:rPr>
        <w:t>年度县级脱贫攻坚项目库汇总表</w:t>
      </w:r>
    </w:p>
    <w:p w:rsidR="00D07669" w:rsidRDefault="00D07669">
      <w:pPr>
        <w:spacing w:line="600" w:lineRule="exact"/>
        <w:jc w:val="right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单位：个、万元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478"/>
        <w:gridCol w:w="416"/>
        <w:gridCol w:w="1046"/>
        <w:gridCol w:w="416"/>
        <w:gridCol w:w="866"/>
        <w:gridCol w:w="416"/>
        <w:gridCol w:w="776"/>
        <w:gridCol w:w="416"/>
        <w:gridCol w:w="416"/>
        <w:gridCol w:w="416"/>
        <w:gridCol w:w="416"/>
        <w:gridCol w:w="416"/>
        <w:gridCol w:w="956"/>
        <w:gridCol w:w="416"/>
        <w:gridCol w:w="416"/>
        <w:gridCol w:w="416"/>
        <w:gridCol w:w="416"/>
        <w:gridCol w:w="416"/>
        <w:gridCol w:w="416"/>
        <w:gridCol w:w="764"/>
        <w:gridCol w:w="720"/>
        <w:gridCol w:w="540"/>
        <w:gridCol w:w="1160"/>
      </w:tblGrid>
      <w:tr w:rsidR="00D07669" w:rsidTr="00E20031">
        <w:trPr>
          <w:trHeight w:val="600"/>
          <w:jc w:val="center"/>
        </w:trPr>
        <w:tc>
          <w:tcPr>
            <w:tcW w:w="95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县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（市、区）</w:t>
            </w:r>
          </w:p>
        </w:tc>
        <w:tc>
          <w:tcPr>
            <w:tcW w:w="146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项目库合计</w:t>
            </w:r>
          </w:p>
        </w:tc>
        <w:tc>
          <w:tcPr>
            <w:tcW w:w="128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9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83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83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易地扶贫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搬迁项目</w:t>
            </w:r>
          </w:p>
        </w:tc>
        <w:tc>
          <w:tcPr>
            <w:tcW w:w="137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金融扶贫项目</w:t>
            </w:r>
          </w:p>
        </w:tc>
        <w:tc>
          <w:tcPr>
            <w:tcW w:w="83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光伏扶贫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83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扶贫车间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832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84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农村贫困残疾人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帮扶项目</w:t>
            </w: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</w:tr>
      <w:tr w:rsidR="00D07669" w:rsidTr="00E20031">
        <w:trPr>
          <w:trHeight w:val="600"/>
          <w:jc w:val="center"/>
        </w:trPr>
        <w:tc>
          <w:tcPr>
            <w:tcW w:w="95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总量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总量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135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4925.409637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68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3798.0096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140.8556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373.427652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90.6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522.516785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07669" w:rsidRDefault="00D07669">
      <w:pPr>
        <w:spacing w:line="600" w:lineRule="exact"/>
        <w:rPr>
          <w:rFonts w:eastAsia="黑体"/>
          <w:sz w:val="21"/>
          <w:szCs w:val="21"/>
        </w:rPr>
      </w:pPr>
    </w:p>
    <w:p w:rsidR="00D07669" w:rsidRDefault="00D07669">
      <w:pPr>
        <w:spacing w:line="600" w:lineRule="exact"/>
        <w:rPr>
          <w:rFonts w:eastAsia="方正小标宋简体"/>
          <w:sz w:val="44"/>
          <w:szCs w:val="44"/>
        </w:rPr>
      </w:pPr>
    </w:p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440" w:lineRule="exact"/>
        <w:rPr>
          <w:rFonts w:eastAsia="黑体"/>
        </w:rPr>
      </w:pPr>
      <w:r>
        <w:rPr>
          <w:rFonts w:eastAsia="黑体" w:hint="eastAsia"/>
        </w:rPr>
        <w:lastRenderedPageBreak/>
        <w:t>附件</w:t>
      </w:r>
      <w:r>
        <w:rPr>
          <w:rFonts w:eastAsia="黑体"/>
        </w:rPr>
        <w:t>2</w:t>
      </w:r>
    </w:p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济源市</w:t>
      </w:r>
      <w:r>
        <w:rPr>
          <w:rFonts w:eastAsia="方正小标宋简体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年度县级脱贫攻坚项目库汇总表</w:t>
      </w:r>
    </w:p>
    <w:p w:rsidR="00D07669" w:rsidRDefault="00D07669">
      <w:pPr>
        <w:spacing w:line="440" w:lineRule="exact"/>
        <w:jc w:val="center"/>
        <w:rPr>
          <w:rFonts w:eastAsia="黑体"/>
          <w:sz w:val="21"/>
          <w:szCs w:val="21"/>
        </w:rPr>
      </w:pPr>
      <w:r>
        <w:rPr>
          <w:rFonts w:eastAsia="黑体"/>
          <w:sz w:val="24"/>
          <w:szCs w:val="24"/>
        </w:rPr>
        <w:t xml:space="preserve">                                                                                  </w:t>
      </w:r>
      <w:r>
        <w:rPr>
          <w:rFonts w:eastAsia="黑体" w:hint="eastAsia"/>
          <w:sz w:val="21"/>
          <w:szCs w:val="21"/>
        </w:rPr>
        <w:t>单位：个、万元</w:t>
      </w:r>
    </w:p>
    <w:tbl>
      <w:tblPr>
        <w:tblW w:w="13455" w:type="dxa"/>
        <w:jc w:val="center"/>
        <w:tblLayout w:type="fixed"/>
        <w:tblLook w:val="00A0"/>
      </w:tblPr>
      <w:tblGrid>
        <w:gridCol w:w="467"/>
        <w:gridCol w:w="427"/>
        <w:gridCol w:w="567"/>
        <w:gridCol w:w="743"/>
        <w:gridCol w:w="420"/>
        <w:gridCol w:w="596"/>
        <w:gridCol w:w="567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7669" w:rsidTr="00E20031">
        <w:trPr>
          <w:trHeight w:val="600"/>
          <w:jc w:val="center"/>
        </w:trPr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项目库合计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易地扶贫搬迁项目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金融扶贫项目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光伏扶贫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扶贫车间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农村贫困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残疾人帮扶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其他项目</w:t>
            </w:r>
          </w:p>
        </w:tc>
      </w:tr>
      <w:tr w:rsidR="00D07669" w:rsidTr="00E20031">
        <w:trPr>
          <w:trHeight w:val="600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总量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总量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</w:tr>
      <w:tr w:rsidR="00D07669" w:rsidTr="00E20031">
        <w:trPr>
          <w:trHeight w:val="600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3C51AD" w:rsidRDefault="00D07669" w:rsidP="003C51AD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712DCC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6525</w:t>
            </w:r>
            <w:r w:rsidR="00D07669">
              <w:rPr>
                <w:rFonts w:eastAsia="宋体" w:cs="宋体"/>
                <w:spacing w:val="0"/>
                <w:kern w:val="0"/>
                <w:sz w:val="18"/>
                <w:szCs w:val="18"/>
              </w:rPr>
              <w:t>.56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712DCC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2336</w:t>
            </w:r>
            <w:r w:rsidR="00D07669">
              <w:rPr>
                <w:rFonts w:eastAsia="宋体" w:cs="宋体"/>
                <w:spacing w:val="0"/>
                <w:kern w:val="0"/>
                <w:sz w:val="18"/>
                <w:szCs w:val="18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712DCC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343.06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166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20031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E20031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440" w:lineRule="exact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附件</w:t>
      </w:r>
      <w:r>
        <w:rPr>
          <w:rFonts w:eastAsia="黑体"/>
        </w:rPr>
        <w:t>3</w:t>
      </w:r>
    </w:p>
    <w:p w:rsidR="00D07669" w:rsidRDefault="00D07669" w:rsidP="00775B73">
      <w:pPr>
        <w:spacing w:before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济源市</w:t>
      </w: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年度县级脱贫攻坚项目汇总表</w:t>
      </w:r>
    </w:p>
    <w:p w:rsidR="00D07669" w:rsidRDefault="00D07669">
      <w:pPr>
        <w:spacing w:line="440" w:lineRule="exact"/>
        <w:jc w:val="right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单位：个、万元</w:t>
      </w:r>
    </w:p>
    <w:tbl>
      <w:tblPr>
        <w:tblW w:w="13545" w:type="dxa"/>
        <w:jc w:val="center"/>
        <w:tblInd w:w="-152" w:type="dxa"/>
        <w:tblLayout w:type="fixed"/>
        <w:tblLook w:val="00A0"/>
      </w:tblPr>
      <w:tblGrid>
        <w:gridCol w:w="467"/>
        <w:gridCol w:w="427"/>
        <w:gridCol w:w="567"/>
        <w:gridCol w:w="686"/>
        <w:gridCol w:w="567"/>
        <w:gridCol w:w="596"/>
        <w:gridCol w:w="567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7669">
        <w:trPr>
          <w:trHeight w:val="600"/>
          <w:jc w:val="center"/>
        </w:trPr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项目库合计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基础设施项目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易地扶贫搬迁项目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金融扶贫项目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光伏扶贫项目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扶贫车间项目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能力建设项目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农村贫困残疾人帮扶项目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其他项目</w:t>
            </w:r>
          </w:p>
        </w:tc>
      </w:tr>
      <w:tr w:rsidR="00D07669">
        <w:trPr>
          <w:trHeight w:val="600"/>
          <w:jc w:val="center"/>
        </w:trPr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总量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总量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</w:tr>
      <w:tr w:rsidR="00D07669">
        <w:trPr>
          <w:trHeight w:val="600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3C51AD" w:rsidRDefault="00D07669" w:rsidP="003C51AD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1311.99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894.2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345.19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72.6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</w:tr>
      <w:tr w:rsidR="00D07669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>
        <w:trPr>
          <w:trHeight w:hRule="exact" w:val="56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…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440" w:lineRule="exact"/>
        <w:rPr>
          <w:rFonts w:eastAsia="黑体"/>
        </w:rPr>
      </w:pPr>
      <w:r>
        <w:rPr>
          <w:rFonts w:eastAsia="黑体" w:hint="eastAsia"/>
        </w:rPr>
        <w:lastRenderedPageBreak/>
        <w:t>附件</w:t>
      </w:r>
      <w:r>
        <w:rPr>
          <w:rFonts w:eastAsia="黑体"/>
        </w:rPr>
        <w:t>4</w:t>
      </w:r>
    </w:p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济源市</w:t>
      </w:r>
      <w:r>
        <w:rPr>
          <w:rFonts w:eastAsia="方正小标宋简体"/>
          <w:sz w:val="44"/>
          <w:szCs w:val="44"/>
        </w:rPr>
        <w:t>2018</w:t>
      </w:r>
      <w:r>
        <w:rPr>
          <w:rFonts w:eastAsia="方正小标宋简体" w:hint="eastAsia"/>
          <w:sz w:val="44"/>
          <w:szCs w:val="44"/>
        </w:rPr>
        <w:t>年度县级脱贫攻坚项目汇总表</w:t>
      </w:r>
    </w:p>
    <w:p w:rsidR="00D07669" w:rsidRDefault="00D07669">
      <w:pPr>
        <w:spacing w:line="600" w:lineRule="exact"/>
        <w:jc w:val="right"/>
        <w:rPr>
          <w:rFonts w:eastAsia="黑体"/>
          <w:sz w:val="21"/>
          <w:szCs w:val="21"/>
        </w:rPr>
      </w:pPr>
      <w:r>
        <w:rPr>
          <w:rFonts w:eastAsia="黑体" w:hint="eastAsia"/>
          <w:sz w:val="21"/>
          <w:szCs w:val="21"/>
        </w:rPr>
        <w:t>单位：个、万元</w:t>
      </w:r>
    </w:p>
    <w:tbl>
      <w:tblPr>
        <w:tblW w:w="13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6"/>
        <w:gridCol w:w="473"/>
        <w:gridCol w:w="476"/>
        <w:gridCol w:w="612"/>
        <w:gridCol w:w="1046"/>
        <w:gridCol w:w="542"/>
        <w:gridCol w:w="776"/>
        <w:gridCol w:w="474"/>
        <w:gridCol w:w="477"/>
        <w:gridCol w:w="474"/>
        <w:gridCol w:w="477"/>
        <w:gridCol w:w="515"/>
        <w:gridCol w:w="956"/>
        <w:gridCol w:w="474"/>
        <w:gridCol w:w="477"/>
        <w:gridCol w:w="474"/>
        <w:gridCol w:w="477"/>
        <w:gridCol w:w="507"/>
        <w:gridCol w:w="507"/>
        <w:gridCol w:w="474"/>
        <w:gridCol w:w="477"/>
        <w:gridCol w:w="531"/>
        <w:gridCol w:w="990"/>
      </w:tblGrid>
      <w:tr w:rsidR="00D07669">
        <w:trPr>
          <w:trHeight w:val="600"/>
        </w:trPr>
        <w:tc>
          <w:tcPr>
            <w:tcW w:w="9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县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（市、区）</w:t>
            </w:r>
          </w:p>
        </w:tc>
        <w:tc>
          <w:tcPr>
            <w:tcW w:w="949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项目合计</w:t>
            </w:r>
          </w:p>
        </w:tc>
        <w:tc>
          <w:tcPr>
            <w:tcW w:w="1658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基础设施项目</w:t>
            </w: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产业扶贫项目</w:t>
            </w:r>
          </w:p>
        </w:tc>
        <w:tc>
          <w:tcPr>
            <w:tcW w:w="951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951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易地扶贫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搬迁项目</w:t>
            </w: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金融扶贫项目</w:t>
            </w:r>
          </w:p>
        </w:tc>
        <w:tc>
          <w:tcPr>
            <w:tcW w:w="951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光伏扶贫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951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扶贫车间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14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</w:tc>
        <w:tc>
          <w:tcPr>
            <w:tcW w:w="951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农村贫困残疾人帮扶项目</w:t>
            </w:r>
          </w:p>
        </w:tc>
        <w:tc>
          <w:tcPr>
            <w:tcW w:w="1521" w:type="dxa"/>
            <w:gridSpan w:val="2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其他项目</w:t>
            </w:r>
          </w:p>
        </w:tc>
      </w:tr>
      <w:tr w:rsidR="00D07669">
        <w:trPr>
          <w:trHeight w:val="600"/>
        </w:trPr>
        <w:tc>
          <w:tcPr>
            <w:tcW w:w="956" w:type="dxa"/>
            <w:vMerge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left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总量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总量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资金规模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0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50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数量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规模</w:t>
            </w:r>
          </w:p>
        </w:tc>
      </w:tr>
      <w:tr w:rsidR="00D07669">
        <w:trPr>
          <w:trHeight w:val="720"/>
        </w:trPr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47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2820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1897.754274</w:t>
            </w: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108.722934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212.432822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0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53.5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547.58997</w:t>
            </w:r>
          </w:p>
        </w:tc>
      </w:tr>
      <w:tr w:rsidR="00D07669">
        <w:trPr>
          <w:trHeight w:val="720"/>
        </w:trPr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>
        <w:trPr>
          <w:trHeight w:val="720"/>
        </w:trPr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</w:tbl>
    <w:p w:rsidR="00D07669" w:rsidRDefault="00D07669">
      <w:pPr>
        <w:spacing w:line="600" w:lineRule="exact"/>
        <w:ind w:right="222"/>
        <w:rPr>
          <w:rFonts w:eastAsia="黑体"/>
          <w:sz w:val="21"/>
          <w:szCs w:val="21"/>
        </w:rPr>
      </w:pPr>
    </w:p>
    <w:p w:rsidR="00D07669" w:rsidRDefault="00D07669">
      <w:pPr>
        <w:rPr>
          <w:rFonts w:eastAsia="黑体"/>
        </w:rPr>
      </w:pPr>
    </w:p>
    <w:p w:rsidR="00D07669" w:rsidRDefault="00D07669">
      <w:pPr>
        <w:rPr>
          <w:rFonts w:eastAsia="黑体"/>
        </w:rPr>
      </w:pPr>
    </w:p>
    <w:p w:rsidR="00D07669" w:rsidRDefault="00D07669">
      <w:pPr>
        <w:rPr>
          <w:rFonts w:eastAsia="黑体"/>
        </w:rPr>
      </w:pPr>
    </w:p>
    <w:p w:rsidR="00D07669" w:rsidRDefault="00D07669">
      <w:pPr>
        <w:rPr>
          <w:rFonts w:eastAsia="黑体"/>
        </w:rPr>
      </w:pPr>
    </w:p>
    <w:p w:rsidR="00D07669" w:rsidRDefault="00D07669">
      <w:pPr>
        <w:rPr>
          <w:rFonts w:eastAsia="黑体"/>
        </w:rPr>
      </w:pPr>
      <w:r>
        <w:rPr>
          <w:rFonts w:eastAsia="黑体" w:hint="eastAsia"/>
        </w:rPr>
        <w:lastRenderedPageBreak/>
        <w:t>附件</w:t>
      </w:r>
      <w:r>
        <w:rPr>
          <w:rFonts w:eastAsia="黑体"/>
        </w:rPr>
        <w:t>5</w:t>
      </w:r>
    </w:p>
    <w:p w:rsidR="00D07669" w:rsidRDefault="00D07669" w:rsidP="00775B73">
      <w:pPr>
        <w:spacing w:beforeLines="50"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济源市</w:t>
      </w:r>
      <w:r>
        <w:rPr>
          <w:rFonts w:eastAsia="方正小标宋简体"/>
          <w:sz w:val="44"/>
          <w:szCs w:val="44"/>
        </w:rPr>
        <w:t>2018</w:t>
      </w:r>
      <w:r>
        <w:rPr>
          <w:rFonts w:eastAsia="方正小标宋简体" w:hint="eastAsia"/>
          <w:sz w:val="44"/>
          <w:szCs w:val="44"/>
        </w:rPr>
        <w:t>年度县级脱贫攻坚项目库统计表</w:t>
      </w:r>
    </w:p>
    <w:tbl>
      <w:tblPr>
        <w:tblW w:w="13920" w:type="dxa"/>
        <w:tblLayout w:type="fixed"/>
        <w:tblLook w:val="00A0"/>
      </w:tblPr>
      <w:tblGrid>
        <w:gridCol w:w="610"/>
        <w:gridCol w:w="979"/>
        <w:gridCol w:w="1277"/>
        <w:gridCol w:w="794"/>
        <w:gridCol w:w="524"/>
        <w:gridCol w:w="635"/>
        <w:gridCol w:w="1629"/>
        <w:gridCol w:w="671"/>
        <w:gridCol w:w="2060"/>
        <w:gridCol w:w="794"/>
        <w:gridCol w:w="915"/>
        <w:gridCol w:w="827"/>
        <w:gridCol w:w="903"/>
        <w:gridCol w:w="461"/>
        <w:gridCol w:w="841"/>
      </w:tblGrid>
      <w:tr w:rsidR="00D07669" w:rsidTr="00E663F1">
        <w:trPr>
          <w:trHeight w:val="312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县</w:t>
            </w:r>
          </w:p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（市、区）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建设</w:t>
            </w:r>
          </w:p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性质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实施</w:t>
            </w:r>
          </w:p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地点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时间进度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责任</w:t>
            </w:r>
          </w:p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单位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资金筹措</w:t>
            </w:r>
          </w:p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方式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受益对象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群众</w:t>
            </w:r>
          </w:p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参与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带贫减贫</w:t>
            </w:r>
          </w:p>
          <w:p w:rsidR="00D07669" w:rsidRPr="00E20031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E20031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机制</w:t>
            </w:r>
          </w:p>
        </w:tc>
      </w:tr>
      <w:tr w:rsidR="00D07669" w:rsidTr="00E663F1">
        <w:trPr>
          <w:trHeight w:val="73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年济源市邵原镇北寨村水泥路工程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北寨村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水厂路修补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平方米，硬化田间道路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北寨村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6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年济源市邵原镇神沟村水泥路工程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神沟村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神沟村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7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年济源市邵原镇张洼村水泥路工程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张洼村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硬化张洼村沟东组、刘庄组村组道路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张洼村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年济源市邵原镇段洼村水泥路工程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邵原镇段洼村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硬化第二、四、五、六居民组道路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 xml:space="preserve"> 3700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段洼村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年济源市邵原镇牛庄村水泥路工程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牛庄村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-6"/>
                <w:kern w:val="0"/>
                <w:sz w:val="18"/>
                <w:szCs w:val="18"/>
              </w:rPr>
              <w:t>硬化从村委办公室到红上组村组道路</w:t>
            </w:r>
            <w:r>
              <w:rPr>
                <w:rFonts w:eastAsia="宋体" w:cs="宋体"/>
                <w:spacing w:val="-6"/>
                <w:kern w:val="0"/>
                <w:sz w:val="18"/>
                <w:szCs w:val="18"/>
              </w:rPr>
              <w:t>4000</w:t>
            </w:r>
            <w:r>
              <w:rPr>
                <w:rFonts w:eastAsia="宋体" w:cs="宋体" w:hint="eastAsia"/>
                <w:spacing w:val="-6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-6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-6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-6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牛庄村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2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年济源市下冶镇中吴村水泥路工程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中吴村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2903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中吴村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年济源市下冶镇圪老圈村水泥路工程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圪老圈村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2785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圪老圈村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年济源市下冶镇陶山村水泥路工程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陶山村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3351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陶山村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年济源市下冶镇南桐村水泥路工程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下冶镇南桐村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3190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南桐村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王屋镇林山村水泥路工程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王屋镇林山村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米及路基。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林山村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82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年济源市王屋镇封门村水泥路工程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王屋镇封门村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硬化封门村楼下组至寨坑组村组道路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封门村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年济源市王屋镇前刘沟村水泥路工程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王屋镇前刘沟村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前刘沟村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年济源市王屋镇原庄村水泥路工程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王屋镇原庄村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4125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原庄村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年济源市王屋镇清虚村水泥路工程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王屋镇清虚村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4370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清虚村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年济源市大峪镇曾庄村水泥路工程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大峪镇曾庄村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条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93.9468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曾庄村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84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年济源市大峪镇偏看村水利工程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大峪镇偏看村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新建漫水桥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座，垒砌顺河堰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偏看村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3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年济源市大峪镇林仙村水泥路工程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大峪镇林仙村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4192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98.0928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林仙村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61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年济源市克井镇勋新村水泥路工程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克井镇勋新村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725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米；硬化边沟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米，其中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290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米加盖板；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米渠加高并加盖板；修建混凝土渠道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1960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勋新村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04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年济源市克井镇金水村水泥路工程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克井镇金水村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2062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米。其中：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294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674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金水村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年济源市克井镇古泉村水泥路工程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克井镇古泉村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古泉村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年济源市承留镇玉皇庙村水泥路工程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承留镇玉皇庙村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米，垒砌路四周围堰。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玉皇庙村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年济源市承留镇张河村防火通道及水泥路工程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承留镇张河村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新修建长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米的土坯防火旅游通道；硬化田间道路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张河村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年济源市承留镇大沟河村水泥路工程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承留镇大沟河村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大沟河村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年济源市邵原镇东阳村胡同硬化工程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邵原镇东阳村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东阳村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年济源市邵原镇碌碡村道路硬化工程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邵原镇碌碡村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碌碡村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年济源市王屋镇汤洼村水泥路工程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王屋镇汤洼村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汤洼村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6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年济源市王屋镇商庄村村委大院硬化及水泥路工程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王屋镇商庄村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硬化村道至村部西自然庄道路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360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米；硬化村委大院长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米；修建排水沟长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商庄村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年济源市王屋镇风门腰村老区住宅道路硬化项目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王屋镇风门腰村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风门腰村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年济源市下冶镇砖阳河村小型桥梁架设工程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下冶镇砖阳河村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米田间道路各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条，厚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12.2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米小桥各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砖阳河村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年济源市下冶镇三教村水泥路工程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下冶镇三教村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三教村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年济源市下冶镇王树沟村道路硬化工程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下冶镇王树沟村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王树沟村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年济源市大峪镇反头岭村水泥路工程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大峪镇反头领村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635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19.558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反头岭村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年济源市大峪镇大奎岭村水泥路工程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大峪镇大奎岭村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19.912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大奎岭村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年济源市愚公林场封门林区新建防火道路项目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愚公林场封门林区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硬化潘沟济邵路边至走马岭管护站道路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5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年济源市蟒河林场郑坪林区接官洞至沙沟管护站防火道路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蟒河林场郑坪林区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硬化接官洞至沙沟管护站防火道路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年济源市黄楝树林场大亚豁林区防火道路修缮项目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黄楝树林场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道路路基塌方修补、路肩修缮、排水沟及安装护栏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年济源市黄楝树林场黑龙沟巡护步道改造建设工程项目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黄楝树林场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安装固定钢架巡护步道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24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年济源市梨林镇水运庄村水泥路工程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br/>
              <w:t>(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少数民族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梨林镇水运庄村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条；长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条；长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条，厚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米。整修排水沟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水运庄村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改善群众出行条件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年济源市邵原镇双房村水利工程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邵原镇双房村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垒砌石灰沟组水坝，长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双房村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4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年济源市大峪镇曾庄村水利工程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大峪镇曾庄村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垒砌拦河坝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曾庄村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5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年济源市大峪镇仙口村水利工程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大峪镇仙口村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新建塘堰坝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仙口村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年济源市大峪镇小横岭村水利工程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大峪镇小横岭村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座，铺设管网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小横岭村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年济源市坡头镇郝山村水利工程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坡头镇郝山村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加固蓄水坝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座，提灌站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处，蓄水池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个，铺设管道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余米，硬化渠道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郝山村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21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年济源市坡头镇石槽沟村水利工程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坡头镇石槽沟村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新建拦河坝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座，硬化渠道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石槽沟村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年济源市邵原镇神沟村拦河坝工程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邵原镇神沟村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修建神沟村停车场拦河坝。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神沟村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年济源市王屋镇上官村小型农田水利工程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王屋镇上官村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建设小型截流坝一座，铺设管道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上官村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年济源市大峪镇朝村农田水利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大峪镇朝村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座及配套附属工程等。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朝村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年济源市大峪镇寺郎腰村农田水利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大峪镇寺郎腰村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铺设管网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米及附属工程。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寺郎腰村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年济源市坡头镇栗树沟村水利工程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坡头镇栗树沟村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铺设管道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栗树沟村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89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年济源市克井镇茶店村灌溉水渠建设工程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克井镇茶店村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修建排水沟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米，灌溉水渠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茶店村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年济源市承留镇玉皇庙村水利工程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承留镇玉皇庙村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 xml:space="preserve"> 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玉皇庙村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年济源市承留镇大沟河村水利工程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承留镇大沟河村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新建拦河坝一座，长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米，底宽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米，坝顶宽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大沟河村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改善村庄农田灌溉条件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年济源市蟒河林场沙沟森林防火用蓄水池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蟒河林场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蟒河林场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在沙沟新建森林防火用蓄水池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处（包括垒栏河，清挖河道等）。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森林防火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年济源市坡头镇柳玉沟人蓄饮水工程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坡头镇柳玉沟村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打吃水井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眼并配套，建蓄水池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座，配套吃水管网。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柳玉沟村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8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年济源市王屋镇林山村人蓄饮水工程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王屋镇林山村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修建拦河坝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座，铺设管道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林山村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年济源市邵原镇刘下沟人蓄饮水工程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邵原镇刘下沟村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整修村内老饮水井，王化庄自然村修建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立方米蓄水池一座。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刘下沟村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8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年济源市下冶镇前洼村供水管网工程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下冶镇前洼村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供水管网改造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米，其中主管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米，支管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前洼村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年济源市坡头镇毛岭村深水井项目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坡头镇毛岭村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新打深水井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眼及配套，建井房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座，铺设地埋管网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毛岭村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年济源市坡头镇双堂村深水井项目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坡头镇双堂村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新打深水井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双堂村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年济源市坡头镇白道河村深水井项目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坡头镇白道河村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新打深水井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白道河村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年济源市轵城镇周楼排水沟修建工程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轵城镇周楼村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新修排水沟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米，清淤盖板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周楼村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改善全村雨季排涝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年济源市轵城镇西留养村排水沟工程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轵城镇西留养村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新修排水沟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米，清淤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西留养村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改善全村雨季排涝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年济源市轵城镇新安村吃水井工程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轵城镇新安村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米深水井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新安村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解决安全饮水问题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0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年秋学段济源市王屋镇雨露计划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3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年秋学段济源市邵原镇雨露计划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年秋学段济源市下冶镇雨露计划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年秋学段济源市大峪镇雨露计划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4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年秋学段济源市坡头镇雨露计划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08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年秋学段济源市承留镇雨露计划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87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年秋学段济源市克井镇雨露计划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05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年秋学段济源市梨林镇雨露计划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12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年秋学段济源市思礼镇雨露计划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11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年秋学段济源市轵城镇雨露计划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49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年济源市春秋学段王屋镇雨露计划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04E27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学生享受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短期享受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元技能培训补助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84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年济源市春秋学段邵原镇雨露计划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04E27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0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年济源市春秋学段下冶镇雨露计划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F04E27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37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年济源市春秋学段大峪镇雨露计划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学生享受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短期享受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元技能培训补助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0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年济源市春秋学段坡头镇雨露计划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47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年济源市春秋学段承留镇雨露计划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人，短期培训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学生享受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短期享受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元技能培训补助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34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年济源市春秋学段克井镇雨露计划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人；短期技能培训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学生享受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短期享受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元技能培训补助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4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年济源市春秋学段梨林镇雨露计划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年济源市春秋学段思礼镇雨露计划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年济源市春秋学段轵城镇雨露计划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享受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元补助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1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年济源市愚公林场管护站配套设施建设项目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愚公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杨沟、天坛山、十方院、封门、走马岭五个管护站购置空调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个和电热水器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个，杨沟橱柜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套等。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44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年济源市邵原林场茶房中心站点改造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房脊改造，厨房改造，洗浴间改造，水电网等线路改造，门、窗改造，墙体维修粉刷上漆等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;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围墙、大门及下水管道改造。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43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年济源市邵原林场阳山护林房改造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新建独立厨房、洗澡间（包括厨柜、油烟机、太阳能、淋浴器等）；房屋翻新（铺地板砖、墙面维修粉刷、门窗更换等）。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年济源市大沟河林场高谷堆管护站危旧房原址重建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大沟河林场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目前墙体裂缝，房顶漏水，围墙倾斜，急需拆除重建新建，新建管护房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年济源市大沟河林场庙洼管护站房屋漏水改造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大沟河林场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四间平房，屋顶漏水，需要屋顶防漏处理，室内外粉刷。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年济源市王屋镇麻庄村白菜制种项目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王屋镇麻庄村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麻庄村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亩地。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2.6625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户贫困户发展蔬菜制种项目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9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年济源市王屋镇枣园村白菜制种项目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王屋镇枣园村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枣元村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38.7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亩地。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8.2431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户贫困户发展蔬菜制种项目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年济源市下冶镇蔬菜制种项目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竹园、逢掌、陶山、下韩旺、杨木洼、圪老圈、大岭、砖阳河、中吴等村共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户贫困户发展蔬菜制种产业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01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年济源市下冶镇小辣椒种植项目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楼沟、逢掌、前凹、下石板、中吴、杨木洼、圪老圈、官窑、陶山、南桐、石槽村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户贫困户发展小辣椒种植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00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年济源市下冶镇艾叶种植项目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下冶镇大岭村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大岭村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户贫困户发展艾叶种植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06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年济源市下冶镇烟草种植项目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杨木洼、中吴、北吴等村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户贫困户发展烟草种植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6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年济源市下冶镇养猪项目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前凹、圪老圈、官窑、陶山等村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头。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8.45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户贫困户发展养猪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年济源市下冶镇养牛项目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坡池、官窑、陶山、大岭、南桐等村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头。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户贫困户发展养牛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1.815576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4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3.15919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户贫困户通过小额信贷发展养殖、种植等，加快脱贫步伐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0.041688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0.528599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151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0.583264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户贫困户通过小额信贷发展养殖、种植等，加快脱贫步伐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2.768757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79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0.077333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1.805556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6.035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1.055556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8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户，瑞星牧业带贫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户，阳光兔业带贫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3.788333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2.323333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瑞星牧业带贫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2.216389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瑞星牧业带贫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户，阳光兔业带贫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4.985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93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0.305556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年济源市思礼镇扶贫龙头企业贴息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0.368333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4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年济源市轵城镇扶贫龙头企业贴息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户，阳光兔业带贫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0.391111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E663F1">
        <w:trPr>
          <w:trHeight w:val="87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年济源市种植业（小麦）保险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年冬小麦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4035.33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亩保险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2.179078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1188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解决群众种植业后顾之忧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8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年济源市一揽子保险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为所有建档立卡贫困户提供人身意外、农房、种植业、养殖业等风险保障，资金使用具体以实际投保数量、亩数为准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5209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户贫困户人身意外、农房、种植业、养殖业等提供风险保障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35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年济源市医疗补充保险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为所有建档立卡贫困户提供无起付线、无报销比例，最高报销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万元住院医疗保险，资金使用具体以市级投保人数为准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199.5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5209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户贫困户提供医疗补充保险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25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年济源市大峪镇王庄东山老宅改造及环境整治（省派第一书记）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大峪镇王庄村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老宅改造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处，周边环境改造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王庄村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丰富完善全村旅游产业扶贫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E663F1">
        <w:trPr>
          <w:trHeight w:val="98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年济源市邵原镇项目配套费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北寨、神沟、东阳、碌碡、刘下沟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34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年济源市下冶镇项目配套费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10.38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中吴、圪老圈、南桐、三教、王树沟、前洼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40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年济源市王屋镇项目配套费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11.87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商庄、清虚、汤洼、林山、封门、风门腰、原庄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80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年济源市克井镇项目配套费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茶店、勋新、古泉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01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年济源市承留镇项目管理费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玉皇庙、大沟河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5B76F8">
        <w:trPr>
          <w:trHeight w:val="10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年济源市大峪镇项目配套费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8.82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0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王庄、曾庄、仙口、大奎岭、反头岭、小横岭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5B76F8">
        <w:trPr>
          <w:trHeight w:val="9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年济源市坡头镇项目配套费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双堂、栗树沟、柳玉沟、石槽沟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65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年济源市轵城镇项目配套费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周楼、新安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781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年济源市第一批风险补偿金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2018.2-2018.9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年济源市第二批风险补偿金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2018.2-2018.9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5B76F8">
        <w:trPr>
          <w:trHeight w:val="79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年济源市第三批风险补偿金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2018.2-2018.10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0.215594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年济源市第四批风险补偿金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2018.2-2018.10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0.260301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年济源市邵原镇付济源市农村商业银行风险补偿金追加部分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64.994894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年济源市邵原镇付济源市农业银行风险补偿金追加部分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E663F1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067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年济源市梨林镇付济源市农村商业银行风险补偿金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09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年济源市思礼镇付济源市农村商业银行风险补偿金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0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年济源市轵城镇付济源市农村商业银行风险补偿金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2.41845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E663F1">
        <w:trPr>
          <w:trHeight w:val="10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年济源市民宗委付济源市农村商业银行风险补偿金追加部分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2018.12-2018.12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民宗委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0.177546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</w:tbl>
    <w:p w:rsidR="00D07669" w:rsidRDefault="00D07669">
      <w:pPr>
        <w:widowControl/>
        <w:spacing w:line="280" w:lineRule="exact"/>
        <w:rPr>
          <w:rFonts w:eastAsia="宋体" w:cs="宋体"/>
          <w:spacing w:val="0"/>
          <w:kern w:val="0"/>
          <w:sz w:val="18"/>
          <w:szCs w:val="18"/>
        </w:rPr>
      </w:pPr>
    </w:p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440" w:lineRule="exact"/>
        <w:rPr>
          <w:rFonts w:eastAsia="黑体"/>
        </w:rPr>
      </w:pPr>
    </w:p>
    <w:p w:rsidR="00D07669" w:rsidRDefault="00D07669">
      <w:pPr>
        <w:spacing w:line="440" w:lineRule="exact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附件</w:t>
      </w:r>
      <w:r>
        <w:rPr>
          <w:rFonts w:eastAsia="黑体"/>
        </w:rPr>
        <w:t>6</w:t>
      </w:r>
    </w:p>
    <w:p w:rsidR="00D07669" w:rsidRDefault="00D07669" w:rsidP="00775B73"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济源市</w:t>
      </w:r>
      <w:r>
        <w:rPr>
          <w:rFonts w:eastAsia="方正小标宋简体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年度县级脱贫攻坚项目库统计表</w:t>
      </w:r>
    </w:p>
    <w:tbl>
      <w:tblPr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687"/>
        <w:gridCol w:w="1353"/>
        <w:gridCol w:w="831"/>
        <w:gridCol w:w="444"/>
        <w:gridCol w:w="693"/>
        <w:gridCol w:w="1406"/>
        <w:gridCol w:w="877"/>
        <w:gridCol w:w="2628"/>
        <w:gridCol w:w="706"/>
        <w:gridCol w:w="900"/>
        <w:gridCol w:w="540"/>
        <w:gridCol w:w="1080"/>
        <w:gridCol w:w="427"/>
        <w:gridCol w:w="900"/>
      </w:tblGrid>
      <w:tr w:rsidR="00D07669" w:rsidTr="005B76F8">
        <w:trPr>
          <w:trHeight w:val="511"/>
          <w:tblHeader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实施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地点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时间进度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资金筹措方式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受益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对象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群众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参与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b/>
                <w:bCs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pacing w:val="0"/>
                <w:kern w:val="0"/>
                <w:sz w:val="18"/>
                <w:szCs w:val="18"/>
              </w:rPr>
              <w:t>带贫减贫机制</w:t>
            </w:r>
          </w:p>
        </w:tc>
      </w:tr>
      <w:tr w:rsidR="00D07669" w:rsidTr="005B76F8">
        <w:trPr>
          <w:trHeight w:val="1318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年济源市联镇带村农产品加工项目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市农牧局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建立核桃产业发展利益链接机制，年收购核桃干果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吨，建设农产品加工生产线一条，年产核桃露等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吨，通过龙头企业带动贫困村核桃产业发展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1477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带动村集体经济增收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3280F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贫困村集体增收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万元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1644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年济源市承留镇山坪村大棚蔬菜种植项目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山坪村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修建蔬菜温室大棚，面积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修建蔬菜钢结构阳光大棚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个，面积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2080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平方米。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修建管道灌溉设施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3100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4. 108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平方米冷库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硬化场地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平方米；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带动村集体经济收入，受益贫困户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1441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年济源市下冶镇大岭村艾草深加工项目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大岭村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建设艾草深加工钢结构厂房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平方米；购买打包机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台，粉碎机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台，艾绒提取机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台，艾条成型机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台，加工设备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套及包装设备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套等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带动村集体经济收入，受益贫困户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758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年济源市邵原镇蔬菜制种项目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在称弯、院科、郝坡、段凹等村发展蔬菜制种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亩，涉及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户贫困户发展蔬菜制种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Pr="005B76F8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color w:val="000000"/>
                <w:spacing w:val="0"/>
                <w:kern w:val="0"/>
                <w:sz w:val="18"/>
                <w:szCs w:val="18"/>
              </w:rPr>
            </w:pPr>
            <w:r w:rsidRPr="005B76F8">
              <w:rPr>
                <w:rFonts w:eastAsia="宋体" w:cs="宋体" w:hint="eastAsia"/>
                <w:color w:val="000000"/>
                <w:spacing w:val="0"/>
                <w:kern w:val="0"/>
                <w:sz w:val="18"/>
                <w:szCs w:val="18"/>
              </w:rPr>
              <w:t>户均增收</w:t>
            </w:r>
            <w:r w:rsidRPr="005B76F8">
              <w:rPr>
                <w:rFonts w:eastAsia="宋体" w:cs="宋体"/>
                <w:color w:val="000000"/>
                <w:spacing w:val="0"/>
                <w:kern w:val="0"/>
                <w:sz w:val="18"/>
                <w:szCs w:val="18"/>
              </w:rPr>
              <w:t>3000</w:t>
            </w:r>
            <w:r w:rsidRPr="005B76F8">
              <w:rPr>
                <w:rFonts w:eastAsia="宋体" w:cs="宋体" w:hint="eastAsia"/>
                <w:color w:val="000000"/>
                <w:spacing w:val="0"/>
                <w:kern w:val="0"/>
                <w:sz w:val="18"/>
                <w:szCs w:val="18"/>
              </w:rPr>
              <w:t>元</w:t>
            </w:r>
            <w:r w:rsidRPr="005B76F8">
              <w:rPr>
                <w:rFonts w:eastAsia="宋体" w:cs="宋体"/>
                <w:color w:val="000000"/>
                <w:spacing w:val="0"/>
                <w:kern w:val="0"/>
                <w:sz w:val="18"/>
                <w:szCs w:val="18"/>
              </w:rPr>
              <w:t>/</w:t>
            </w:r>
            <w:r w:rsidRPr="005B76F8">
              <w:rPr>
                <w:rFonts w:eastAsia="宋体" w:cs="宋体" w:hint="eastAsia"/>
                <w:color w:val="000000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791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年济源市邵原镇棉花种植项目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市发改委邵原镇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在碌碡、段凹、田谷沱、茶房等村种植棉花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亩。涉及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户贫困户发展棉花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Pr="005B76F8" w:rsidRDefault="00D07669" w:rsidP="00FB1B85">
            <w:pPr>
              <w:widowControl/>
              <w:spacing w:line="240" w:lineRule="exact"/>
              <w:jc w:val="center"/>
              <w:rPr>
                <w:rFonts w:eastAsia="宋体" w:cs="宋体"/>
                <w:color w:val="000000"/>
                <w:spacing w:val="0"/>
                <w:kern w:val="0"/>
                <w:sz w:val="18"/>
                <w:szCs w:val="18"/>
              </w:rPr>
            </w:pPr>
            <w:r w:rsidRPr="005B76F8">
              <w:rPr>
                <w:rFonts w:eastAsia="宋体" w:cs="宋体" w:hint="eastAsia"/>
                <w:color w:val="000000"/>
                <w:spacing w:val="0"/>
                <w:kern w:val="0"/>
                <w:sz w:val="18"/>
                <w:szCs w:val="18"/>
              </w:rPr>
              <w:t>户均增收</w:t>
            </w:r>
            <w:r w:rsidRPr="005B76F8">
              <w:rPr>
                <w:rFonts w:eastAsia="宋体" w:cs="宋体"/>
                <w:color w:val="000000"/>
                <w:spacing w:val="0"/>
                <w:kern w:val="0"/>
                <w:sz w:val="18"/>
                <w:szCs w:val="18"/>
              </w:rPr>
              <w:t>3000</w:t>
            </w:r>
            <w:r w:rsidRPr="005B76F8">
              <w:rPr>
                <w:rFonts w:eastAsia="宋体" w:cs="宋体" w:hint="eastAsia"/>
                <w:color w:val="000000"/>
                <w:spacing w:val="0"/>
                <w:kern w:val="0"/>
                <w:sz w:val="18"/>
                <w:szCs w:val="18"/>
              </w:rPr>
              <w:t>元</w:t>
            </w:r>
            <w:r w:rsidRPr="005B76F8">
              <w:rPr>
                <w:rFonts w:eastAsia="宋体" w:cs="宋体"/>
                <w:color w:val="000000"/>
                <w:spacing w:val="0"/>
                <w:kern w:val="0"/>
                <w:sz w:val="18"/>
                <w:szCs w:val="18"/>
              </w:rPr>
              <w:t>/</w:t>
            </w:r>
            <w:r w:rsidRPr="005B76F8">
              <w:rPr>
                <w:rFonts w:eastAsia="宋体" w:cs="宋体" w:hint="eastAsia"/>
                <w:color w:val="000000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年济源市邵原镇崔家庄村冷库项目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崔家庄村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市发改委邵原镇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建设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吨冷库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户贫困户发展苹果种植业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101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年下冶镇中吴村花椒示范园项目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中吴村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市发改委下冶镇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花椒种植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亩，花椒种苗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9100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株，施复合肥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亩，土地翻耕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亩，铺设管网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3364.98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米，设置灌溉出水口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处。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贫困户务工，并带动村集体经济收入，受益贫困户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935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年济源市王屋镇西门村肉鸡养殖项目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西门村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市发改委市农牧局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建设年存栏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只肉鸡养殖基地，占地约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平方米，建设标准化鸡舍、管理房、配套设施等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带动村集体经济收入，受益贫困户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72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年克井镇枣庙村冬凌草加工配套设施建设项目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扩建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枣庙村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市发改委克井镇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厘米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C25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混凝土冬凌草晾晒加工场地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处，约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1454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带动村集体经济收入，受益贫困户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914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年济源市梨林镇大棚蔬菜种植项目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南官庄村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市发改委梨林镇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建设钢管拱棚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平方米；配套育苗日光温室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平方米，占地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带动村集体经济收入，受益贫困户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914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年济源市联镇带村标准化养殖项目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</w:t>
            </w:r>
          </w:p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市农牧局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建设标准化养殖厂房约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万平方米，购买产床、定位栏、漏粉地板、自动供料系统等设施设备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1910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1477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带动村集体经济收入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3353DE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贫困村集体增收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万元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年济源市邵原镇卫凹村安全饮水项目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卫凹村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机井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眼及配套，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500m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³蓄水调节池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米及配套设施等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年济源市王屋镇清虚村安全饮水项目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清虚村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建设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,100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座，铺设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米等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年济源市下冶镇坡池村安全饮水项目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坡池村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C15A88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新建阀门井15座，管网铺设13980米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年济源市下冶镇陶山村安全饮水项目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陶山村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新建阀门井及节制井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万余米，切割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2681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米，破路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1340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米等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2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年济源市坡头镇柳玉沟村安全饮水项目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柳玉沟村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地埋电缆线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方蓄水池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座，新打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眼井，铺设管道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6510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米等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年济源市承留镇张河村小型水利工程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张河村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建提灌站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座，田间管网配套管道铺设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改善张河村生产灌溉条件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年济源市承留镇玉皇庙村小型水利工程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玉皇庙村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组、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组、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组、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组蓄水池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立方米及配套（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组两座）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年济源市承留镇玉皇庙村小型水利工程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玉皇庙村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修大队部周边抗旱水池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改善玉皇庙村生产灌溉条件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年济源市大峪镇林仙村小型水利工程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林仙村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新建塘坝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座，铺设管网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97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改善林仙生产灌溉条件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93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年济源市大峪镇偏看村小型水利工程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偏看村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新建塘坝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座，顺河堰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改善村内生态环境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876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年济源市大峪镇王拐村小型水利工程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王拐村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方蓄水池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米深水井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眼，铺设管网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改善王拐村生产灌溉条件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842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年济源市大峪镇鹿岭村小型水利工程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鹿岭村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在兑九平新建塘坝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改善鹿岭村生产灌溉条件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7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年济源市大峪镇上寨村小型水利工程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上寨村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方蓄水池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米深水井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眼，铺设管网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97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1202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年济源市王屋镇西门村小型水利工程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西门村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主管管径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100MM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、长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米，支管管径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50MM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、长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米，滴管管径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20MM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、长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寸水泵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台；大口井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眼，配电房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改善西门村生产灌溉条件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年济源市邵原镇前王庄村安全饮水项目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前王庄村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自来水网改造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米及配套设施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C15A88" w:rsidTr="005B76F8">
        <w:trPr>
          <w:trHeight w:val="741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年济源市邵原镇茶坊村安全饮水项目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茶坊村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3359D3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自来水管网改造16000米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3359D3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00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805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年济源市邵原镇李家庄村安全饮水项目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李家庄村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新打井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眼及配套提水设备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4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年济源市王屋镇西坪村安全饮水项目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西坪村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铺设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户贫困户安全饮水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15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年济源市大峪镇曾庄村水泥路工程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曾庄村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改善曾庄村出行条件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年济源市大峪镇王庄村水泥路工程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王庄村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改善王庄村出行条件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3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年济源市邵原镇双房村水泥路工程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双房村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道路硬化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米，路面宽由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米扩至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米，路基由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米扩至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改善双房村出行条件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96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年济源市王屋镇麻院村水泥路工程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麻院村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上庄组道路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480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米，厚度均为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米；下庄组改建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改善麻院村出行条件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1034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年济源市王屋镇前刘沟村水泥路工程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前刘沟村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硬化通往贫困户门前道路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米；硬化主干道至大队部道路约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改善前刘沟村出行条件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94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年济源市克井镇枣庙村水泥路工程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枣庙村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新修道路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改善枣庙村出行条件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1326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年济源市坡头镇柳玉沟村水泥路工程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柳玉沟村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四组，村道至杨圪套长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米；六组，村道至东岭长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米；五组，村道至刘家庄长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改善柳玉沟村出行条件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年济源市下冶镇中吴村水泥路工程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中吴村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邵吉线至村部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645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33.7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改善中吴村出行条件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46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年济源市下冶镇大岭村水泥路工程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大岭村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1188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65.3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改善大岭村出行条件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年济源市梨林镇南官庄村水泥路工程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南官庄村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62.5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改善南官庄村出行条件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773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年济源市邵原镇李洼村水泥路工程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李洼村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米，含路基工程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改善李洼村出行条件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1125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年济源市王屋镇汤洼村水泥路工程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汤洼村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2019.1-2020.10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东汤洼、车辅沟居民组至村道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米；至柳行居民组路长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改善汤洼村出行条件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C15A88" w:rsidTr="005B76F8">
        <w:trPr>
          <w:trHeight w:val="819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年济源市邵原镇文化活动室项目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市文广新局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改建花园村、邵原村文化活动室各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间，每间约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3359D3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改善花园村邵原村文化活动设施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C15A88" w:rsidTr="005B76F8">
        <w:trPr>
          <w:trHeight w:val="906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年济源市下冶镇朱庄村文化广场项目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朱庄村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市文广新局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C15A8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新建标准舞台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米；硬化文化广场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3359D3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改善朱庄村文化活动设施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C15A88" w:rsidTr="005B76F8">
        <w:trPr>
          <w:trHeight w:val="866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年济源市下冶镇杨木洼村文化活动室项目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杨木洼村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市文广新局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新建文化活动室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间，约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平方米，门窗水电等配套设施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3359D3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改善杨木洼村文化活动设施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C15A88" w:rsidTr="005B76F8">
        <w:trPr>
          <w:trHeight w:val="2028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年邵原镇标准舞台及文体广场项目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市文广新局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797B7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邵原镇后王庄、阳安、郝坡、称弯、茶坊、红院、前王庄、洪村、刘寨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个村各建设标准舞台及文体广场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个；山院、金沟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个村各建设标准舞台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个；白坡崖建设文体广场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个。新建标准舞台长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米，文化广场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3359D3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122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改善邵原镇后王庄、阳安、郝坡等村文化活动设施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C15A88" w:rsidTr="005B76F8">
        <w:trPr>
          <w:trHeight w:val="917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年济源大峪镇标准舞台建设项目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市文广新局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陡沟、陡岩沟、冢崮堆等村各建设标准舞台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C15A88" w:rsidRDefault="00C15A88" w:rsidP="003359D3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改善大峪镇陡沟、陡岩沟等村文化活动设施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C15A88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1528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年王屋镇标准舞台及文体广场项目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2019.1-2019.9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市文广新局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797B7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汤洼、西坪、大路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个村各建设标准舞台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个；杨沟、商庄、寨岭、枣园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个村各建设标准舞台及文体广场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座。新建标准舞台长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米，文化广场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C15A88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改善王屋镇汤洼、西坪等村文化活动设施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年济源市邵原镇雨露计划短期技能培训项目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2019.1-2019.12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名短期技能培训进行补助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4.8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年济源市王屋镇短期技能培训项目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2019.1-2019.12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名短期技能培训人员进行补助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7.95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7.95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年济源市下冶镇短期技能培训补助项目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2019.1-2019.12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名短期技能培训人员进行补助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9.2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76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年济源市大峪镇短期技能培训项目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2019.1-2019.12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名短期技能培训人员进行补助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2.55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1.95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2.25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2.25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年济源市思礼镇第一批职业教育补助项目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名高职在校生发放教育</w:t>
            </w:r>
          </w:p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年济源市思礼镇第二批职业教育补助项目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名高职在校生发放教育</w:t>
            </w:r>
          </w:p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名高职在校生发放教育</w:t>
            </w:r>
          </w:p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名高职在校生发放教育</w:t>
            </w:r>
          </w:p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808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名中职在校生发放教育</w:t>
            </w:r>
          </w:p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名中职在校生发放教育</w:t>
            </w:r>
          </w:p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年济源市克井镇短期技能培训补助工程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2019.01-2019.12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名短期技能培训人员进行补助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年济源市梨林镇第一批职业教育补助项目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2019.1-2019.4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名中职在校生发放教育</w:t>
            </w:r>
          </w:p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年济源市梨林镇第二批职业教育补助项目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2019.5-2019.8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名中职在校生发放教育</w:t>
            </w:r>
          </w:p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651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年济源市邵原镇扶贫小额信贷贴息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年济源市王屋镇扶贫小额信贷贴息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784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20.3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年济源市下冶镇扶贫小额信贷贴息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带动贫困户发展生产息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年济源市大峪镇扶贫小额信贷贴息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年济源市坡头镇扶贫小额信贷贴息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年济源市承留镇扶贫小额信贷贴息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7.4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89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年济源市克井镇扶贫小额信贷贴息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0.39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年济源市思礼镇扶贫龙头企业贴息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8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年济源市梨林镇扶贫龙头企业贴息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2019.1-2019.5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0.45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914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年济源市贫困人口“一揽子”保险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为全市建立档卡贫困户提供人身意外、农村住房、种植业、养殖业、住院医疗补充保险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179.85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1477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为贫困户购买人身、住房、种、养植业等保险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为贫困户提供风险保障</w:t>
            </w:r>
          </w:p>
        </w:tc>
      </w:tr>
      <w:tr w:rsidR="00D07669" w:rsidTr="005B76F8">
        <w:trPr>
          <w:trHeight w:val="72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年扶贫开发项目缺口资金及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年工程配套费打包项目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解决王屋镇、下冶镇、大峪镇、坡头镇、克井镇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年扶贫项目缺口资金；王屋镇、下冶镇、大峪镇、坡头镇、邵原镇、克井镇、承留镇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年工程项目配套费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——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——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——</w:t>
            </w:r>
          </w:p>
        </w:tc>
      </w:tr>
      <w:tr w:rsidR="00D07669" w:rsidTr="005B76F8">
        <w:trPr>
          <w:trHeight w:val="89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年度国有济源市愚公林场防火道路修缮工程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愚公林场黄楝树林区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2019-2020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市林业局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修缮防火道路总长度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5.87km,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其中：垒砌石堰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2860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方，路肩培土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3876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米，修建排水沟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680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米，硬化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方便林场职工和二里腰村群众出行及运输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为闲散劳动力提供就业岗位</w:t>
            </w:r>
          </w:p>
        </w:tc>
      </w:tr>
      <w:tr w:rsidR="00D07669" w:rsidTr="005B76F8">
        <w:trPr>
          <w:trHeight w:val="720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年济源市大峪镇王庄村省派第一书记项目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2019.1-2019.10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市发改委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5B76F8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建设砖混主体结构农副产品加工厂房，建筑面积约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490m2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自筹资金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带动本村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贫困户就业，带动村内有劳动能力的村民就业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5B76F8">
        <w:trPr>
          <w:trHeight w:val="403"/>
        </w:trPr>
        <w:tc>
          <w:tcPr>
            <w:tcW w:w="59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合计</w:t>
            </w:r>
          </w:p>
        </w:tc>
        <w:tc>
          <w:tcPr>
            <w:tcW w:w="68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D07669" w:rsidRDefault="00207865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6525</w:t>
            </w:r>
            <w:r w:rsidR="00D07669">
              <w:rPr>
                <w:rFonts w:eastAsia="宋体" w:cs="宋体"/>
                <w:spacing w:val="0"/>
                <w:kern w:val="0"/>
                <w:sz w:val="18"/>
                <w:szCs w:val="18"/>
              </w:rPr>
              <w:t>.56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07669" w:rsidRDefault="00D07669">
      <w:pPr>
        <w:rPr>
          <w:rFonts w:eastAsia="黑体"/>
        </w:rPr>
      </w:pPr>
      <w:r>
        <w:rPr>
          <w:rFonts w:eastAsia="黑体" w:hint="eastAsia"/>
        </w:rPr>
        <w:lastRenderedPageBreak/>
        <w:t>附件</w:t>
      </w:r>
      <w:r>
        <w:rPr>
          <w:rFonts w:eastAsia="黑体"/>
        </w:rPr>
        <w:t>7</w:t>
      </w:r>
    </w:p>
    <w:p w:rsidR="00D07669" w:rsidRDefault="00D07669" w:rsidP="00775B73">
      <w:pPr>
        <w:spacing w:beforeLines="50"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济源市</w:t>
      </w: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年度县级脱贫攻坚项目库统计表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697"/>
        <w:gridCol w:w="1129"/>
        <w:gridCol w:w="792"/>
        <w:gridCol w:w="677"/>
        <w:gridCol w:w="678"/>
        <w:gridCol w:w="1316"/>
        <w:gridCol w:w="814"/>
        <w:gridCol w:w="2022"/>
        <w:gridCol w:w="732"/>
        <w:gridCol w:w="840"/>
        <w:gridCol w:w="491"/>
        <w:gridCol w:w="1285"/>
        <w:gridCol w:w="591"/>
        <w:gridCol w:w="850"/>
      </w:tblGrid>
      <w:tr w:rsidR="00D07669">
        <w:trPr>
          <w:trHeight w:val="480"/>
          <w:tblHeader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建设</w:t>
            </w:r>
          </w:p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性质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实施</w:t>
            </w:r>
          </w:p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地点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时间进度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资金</w:t>
            </w:r>
          </w:p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规模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资金筹措</w:t>
            </w:r>
          </w:p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方式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受益对象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群众</w:t>
            </w:r>
          </w:p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参与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Pr="00CB1AF6" w:rsidRDefault="00D07669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Cs/>
                <w:spacing w:val="0"/>
                <w:kern w:val="0"/>
                <w:sz w:val="18"/>
                <w:szCs w:val="18"/>
              </w:rPr>
            </w:pPr>
            <w:r w:rsidRPr="00CB1AF6">
              <w:rPr>
                <w:rFonts w:ascii="黑体" w:eastAsia="黑体" w:hAnsi="黑体" w:cs="宋体" w:hint="eastAsia"/>
                <w:bCs/>
                <w:spacing w:val="0"/>
                <w:kern w:val="0"/>
                <w:sz w:val="18"/>
                <w:szCs w:val="18"/>
              </w:rPr>
              <w:t>带贫减贫机制</w:t>
            </w:r>
          </w:p>
        </w:tc>
      </w:tr>
      <w:tr w:rsidR="00D07669" w:rsidTr="00CB1AF6">
        <w:trPr>
          <w:trHeight w:val="1151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年济源市坡头镇郝山村小型水利工程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郝山村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过路坝加固，提灌站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方蓄水池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座，铺设地埋管道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余米，硬化渠道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余米。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改善郝山村生产灌溉条件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年济源市坡头镇石槽沟村小型水利工程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石槽沟村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建灌溉渠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改善石槽沟村生产灌溉条件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年济源市坡头镇校庄村小型水利工程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校庄村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新建拦河坝一座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,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提灌站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处，铺设地埋管道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余米。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改善校庄村生产灌溉条件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CB1AF6">
        <w:trPr>
          <w:trHeight w:val="1147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年济源市克井镇古泉村小型水利工程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古泉村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米、渠帮宽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米农田灌溉水渠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88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改善古泉村生产灌溉条件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CB1AF6">
        <w:trPr>
          <w:trHeight w:val="1227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年济源市坡头镇大庄村小型水利工程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大庄村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市水利局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深水井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眼并配套，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米管道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改善大庄村生产灌溉条件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年济源市邵原镇七沟河村水泥路工程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七沟河村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米，含路基工程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73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改善七沟河村出行条件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1816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年济源市坡头镇柳玉沟村水泥路工程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柳玉沟村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村道至沟北咀，长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米；村道至庙圪塔，长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米；村道至西刘家庄，长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米；村道至枪沟，长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米；厚均为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改善柳玉沟村出行条件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9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年济源市下冶镇陶山村水泥路工程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陶山村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62.4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改善陶山村出行条件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96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年济源市下冶镇北吴村水泥路工程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北吴村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高东风门前至陈上发门前路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米；陈青理门前至陈秋意门前路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27.4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改善北吴村出行条件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年济源市大峪镇偏看村水泥路工程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偏看村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改善偏看村出行条件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年济源市梨林镇南官庄村水泥路工程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南官庄村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67.4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改善南官庄村出行条件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年济源市大峪镇砚瓦河村水泥路工程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砚瓦河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2020.1-2020.11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市交通运输局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改善砚瓦河村出行条件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7.8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CB1AF6">
        <w:trPr>
          <w:trHeight w:val="1148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7.8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CB1AF6">
        <w:trPr>
          <w:trHeight w:val="10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年济源市邵原镇短期技能培训项目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2020.1-020.12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名短期技能培训人口进行补助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CB1AF6">
        <w:trPr>
          <w:trHeight w:val="1033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4.8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CB1AF6">
        <w:trPr>
          <w:trHeight w:val="1031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4.8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CB1AF6">
        <w:trPr>
          <w:trHeight w:val="1016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年济源市王屋镇短期技能培训项目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2020.1-020.12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名短期技能培训进行补助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6.9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6.9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802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年济源市大峪镇短期技能培训项目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2020.1-020.12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名短期技能培训人员进行补助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1.6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CB1AF6">
        <w:trPr>
          <w:trHeight w:val="1148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7.95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1007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7.95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992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年济源市下冶镇短期技能培训补助项目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2020.1-020.12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名短期技能培训人员进行补助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99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987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2.55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名中、高职在校生发放教育补助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1.95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CB1AF6">
        <w:trPr>
          <w:trHeight w:val="1072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CB1AF6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D808C0">
        <w:trPr>
          <w:trHeight w:val="1148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年济源市克井镇短期技能培训补助工程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2020.1-020.12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名短期技能培训人员进行补助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0.4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提升贫困户就业能力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D808C0">
        <w:trPr>
          <w:trHeight w:val="1088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名高职在校生发放教育补助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年济源市梨林镇第一批职业教育补助项目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2020.1-2020.4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年济源市梨林镇第二批职业教育补助项目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2020.5-2020.8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名中职在校生发放教育补助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增加教育补助，改善就学条件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人均补助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年济源市邵原镇扶贫小额信贷贴息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96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D808C0">
        <w:trPr>
          <w:trHeight w:val="1072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228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D808C0">
        <w:trPr>
          <w:trHeight w:val="1148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年济源市王屋镇扶贫小额信贷贴息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91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179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年济源市下冶镇扶贫小额信贷贴息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94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D808C0">
        <w:trPr>
          <w:trHeight w:val="1075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年济源市大峪镇扶贫小额信贷贴息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 w:rsidTr="00D808C0">
        <w:trPr>
          <w:trHeight w:val="1143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2.4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年济源市坡头镇扶贫小额信贷贴息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年济源市承留镇扶贫小额信贷贴息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7.4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74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9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年济源市克井镇扶贫小额信贷贴息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0.22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带动贫困户发展生产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0.39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0.28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48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年济源市思礼镇扶贫龙头企业贴息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2020.1-2020.5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户的龙头企业进行贴息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增加贫困户收入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</w:tr>
      <w:tr w:rsidR="00D07669">
        <w:trPr>
          <w:trHeight w:val="720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年济源市贫困人口“一揽子”保险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2020.1-2020.10</w:t>
            </w: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为全市建立档卡贫困户提供人身意外、农村住房、种植业、养殖业、住院医疗补充保险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179.85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1477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为贫困户购买人身、住房、种、养植业等保险</w:t>
            </w: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为贫困户提供风险保障</w:t>
            </w:r>
          </w:p>
        </w:tc>
      </w:tr>
      <w:tr w:rsidR="00D07669">
        <w:trPr>
          <w:trHeight w:val="459"/>
        </w:trPr>
        <w:tc>
          <w:tcPr>
            <w:tcW w:w="69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合计</w:t>
            </w:r>
          </w:p>
        </w:tc>
        <w:tc>
          <w:tcPr>
            <w:tcW w:w="69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lef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1311.99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</w:tbl>
    <w:p w:rsidR="00D07669" w:rsidRDefault="00D07669">
      <w:pPr>
        <w:rPr>
          <w:rFonts w:eastAsia="黑体"/>
        </w:rPr>
      </w:pPr>
      <w:r>
        <w:rPr>
          <w:rFonts w:eastAsia="黑体" w:hint="eastAsia"/>
        </w:rPr>
        <w:lastRenderedPageBreak/>
        <w:t>附件</w:t>
      </w:r>
      <w:r>
        <w:rPr>
          <w:rFonts w:eastAsia="黑体"/>
        </w:rPr>
        <w:t>8</w:t>
      </w:r>
    </w:p>
    <w:p w:rsidR="00D07669" w:rsidRDefault="00D07669" w:rsidP="00775B73">
      <w:pPr>
        <w:spacing w:beforeLines="50"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济源市</w:t>
      </w:r>
      <w:r>
        <w:rPr>
          <w:rFonts w:eastAsia="方正小标宋简体"/>
          <w:sz w:val="44"/>
          <w:szCs w:val="44"/>
        </w:rPr>
        <w:t>2018</w:t>
      </w:r>
      <w:r>
        <w:rPr>
          <w:rFonts w:eastAsia="方正小标宋简体" w:hint="eastAsia"/>
          <w:sz w:val="44"/>
          <w:szCs w:val="44"/>
        </w:rPr>
        <w:t>年度县级脱贫攻坚项目统计表</w:t>
      </w:r>
    </w:p>
    <w:tbl>
      <w:tblPr>
        <w:tblW w:w="13736" w:type="dxa"/>
        <w:jc w:val="center"/>
        <w:tblInd w:w="132" w:type="dxa"/>
        <w:tblLayout w:type="fixed"/>
        <w:tblLook w:val="00A0"/>
      </w:tblPr>
      <w:tblGrid>
        <w:gridCol w:w="702"/>
        <w:gridCol w:w="758"/>
        <w:gridCol w:w="1236"/>
        <w:gridCol w:w="541"/>
        <w:gridCol w:w="544"/>
        <w:gridCol w:w="651"/>
        <w:gridCol w:w="1409"/>
        <w:gridCol w:w="817"/>
        <w:gridCol w:w="1946"/>
        <w:gridCol w:w="994"/>
        <w:gridCol w:w="672"/>
        <w:gridCol w:w="922"/>
        <w:gridCol w:w="1250"/>
        <w:gridCol w:w="481"/>
        <w:gridCol w:w="813"/>
      </w:tblGrid>
      <w:tr w:rsidR="00D07669" w:rsidTr="00D808C0">
        <w:trPr>
          <w:trHeight w:val="480"/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（市、区）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项目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建设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性质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实施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地点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时间进度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资金规模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资金筹措方式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受益对象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群众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参与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带贫减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黑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spacing w:val="0"/>
                <w:kern w:val="0"/>
                <w:sz w:val="18"/>
                <w:szCs w:val="18"/>
              </w:rPr>
              <w:t>贫机制</w:t>
            </w:r>
          </w:p>
        </w:tc>
      </w:tr>
      <w:tr w:rsidR="00D07669" w:rsidTr="00D808C0">
        <w:trPr>
          <w:trHeight w:val="73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年济源市第一批风险补偿金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2018.2-2018.9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扶贫贷款贷风险补偿金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64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年济源市第二批风险补偿金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2018.2-2018.9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扶贫贷款贷风险补偿金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64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第三批风险补偿金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2018.2-2018.10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扶贫贷款贷风险补偿金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0.215594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63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第四批风险补偿金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2018.2-2018.10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扶贫贷款贷风险补偿金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0.260301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133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年济源市扶贫一揽子保险（人身意外、住房、种植业和养殖业保险）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为所有建档立卡贫困户提供人身意外、农房、种植业、养殖业等风险保障，资金使用具体以实际投保数量、亩数为准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107.095053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5209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户贫困户人身意外、农房、种植业、养殖业等提供风险保障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141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年济源市扶贫一揽子保险（住院医疗补充保险）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为所有建档立卡贫困户提供无起付线、无报销比例，最高报销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万元住院医疗保险，资金使用具体以市级投保人数为准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70.9512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5209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户贫困户提供医疗补充保险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98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年济源市种植业（小麦）保险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市扶贫办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年冬小麦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4035.33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亩保险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2.179078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1188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解决群众种植业后顾之忧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14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年济源市梨林镇付济源市农村商业银行风险补偿金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81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年济源市春秋学段梨林镇雨露计划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81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年秋学段济源市梨林镇雨露计划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81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0.305556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8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年秋学段济源市思礼镇雨露计划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0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年济源市春秋学段思礼镇雨露计划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年济源市思礼镇扶贫龙头企业贴息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0.368333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年济源市思礼镇付济源市农村商业银行风险补偿金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思礼镇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109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年济源市轵城镇周楼村排水沟修建老区建设工程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轵城镇周楼村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主要施工内容：新修排水沟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米，盖板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米及路肩、管道等配套设施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13.593499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周楼村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解决全村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840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口群众的生产生活问题。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02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年济源市轵城镇新安村安全饮水老区建设工程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轵城镇新安村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新打深水井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米，包含水泵、管理房、配电柜、水管等配套设施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16.815451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新安村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解决群众的吃水问题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7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年秋学段济源市轵城镇雨露计划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年济源市春秋学段轵城镇雨露计划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户、阳光兔业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0.391111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76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年济源市轵城镇工程配套费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2018.4-2018.12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1.6826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周楼村、新安村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90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年济源市轵城镇付济源市农村商业银行风险补偿金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轵城镇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2.41845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136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年济源市克井镇勋新村农田水利及水泥路工程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克井镇勋新村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2018.6-2018.9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新修混凝土渠道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2210.3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米，改造混凝土渠道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299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米，铺设盖板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米厚、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米宽水泥道路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391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米等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78.490151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勋新村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可解决全村群众生产出行问题和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余亩耕地农业生产问题，受益贫困户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 xml:space="preserve">39 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80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年济源市克井镇古泉村水泥路整村推进工程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克井镇古泉村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2018.5-2018.7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硬化村组及田间道路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2046.621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95.711476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古泉村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可解决全村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个居民组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名群众的出行和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余亩耕地的农业生产，受益贫困户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76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年济源市克井镇茶店村水利老区建设工程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克井镇茶店村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2018.5-2018.6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修建排水沟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157.7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米，并加盖盖板；新修灌溉渠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456.9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米，改造灌溉渠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66.5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13.480373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茶店村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Pr="00D808C0" w:rsidRDefault="00D07669" w:rsidP="00D808C0">
            <w:pPr>
              <w:widowControl/>
              <w:spacing w:line="220" w:lineRule="exact"/>
              <w:rPr>
                <w:rFonts w:eastAsia="宋体" w:cs="宋体"/>
                <w:spacing w:val="-8"/>
                <w:kern w:val="0"/>
                <w:sz w:val="18"/>
                <w:szCs w:val="18"/>
              </w:rPr>
            </w:pP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可使</w:t>
            </w:r>
            <w:r w:rsidRPr="00D808C0">
              <w:rPr>
                <w:rFonts w:eastAsia="宋体" w:cs="宋体"/>
                <w:spacing w:val="-8"/>
                <w:kern w:val="0"/>
                <w:sz w:val="18"/>
                <w:szCs w:val="18"/>
              </w:rPr>
              <w:t>2</w:t>
            </w: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个居民组</w:t>
            </w:r>
            <w:r w:rsidRPr="00D808C0">
              <w:rPr>
                <w:rFonts w:eastAsia="宋体" w:cs="宋体"/>
                <w:spacing w:val="-8"/>
                <w:kern w:val="0"/>
                <w:sz w:val="18"/>
                <w:szCs w:val="18"/>
              </w:rPr>
              <w:t>67</w:t>
            </w: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户</w:t>
            </w:r>
            <w:r w:rsidRPr="00D808C0">
              <w:rPr>
                <w:rFonts w:eastAsia="宋体" w:cs="宋体"/>
                <w:spacing w:val="-8"/>
                <w:kern w:val="0"/>
                <w:sz w:val="18"/>
                <w:szCs w:val="18"/>
              </w:rPr>
              <w:t>272</w:t>
            </w: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人受益，受益贫困户</w:t>
            </w:r>
            <w:r w:rsidRPr="00D808C0">
              <w:rPr>
                <w:rFonts w:eastAsia="宋体" w:cs="宋体"/>
                <w:spacing w:val="-8"/>
                <w:kern w:val="0"/>
                <w:sz w:val="18"/>
                <w:szCs w:val="18"/>
              </w:rPr>
              <w:t>2</w:t>
            </w: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户</w:t>
            </w:r>
            <w:r w:rsidRPr="00D808C0">
              <w:rPr>
                <w:rFonts w:eastAsia="宋体" w:cs="宋体"/>
                <w:spacing w:val="-8"/>
                <w:kern w:val="0"/>
                <w:sz w:val="18"/>
                <w:szCs w:val="18"/>
              </w:rPr>
              <w:t>11</w:t>
            </w: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人；</w:t>
            </w:r>
            <w:r w:rsidRPr="00D808C0">
              <w:rPr>
                <w:rFonts w:eastAsia="宋体" w:cs="宋体"/>
                <w:spacing w:val="-8"/>
                <w:kern w:val="0"/>
                <w:sz w:val="18"/>
                <w:szCs w:val="18"/>
              </w:rPr>
              <w:t>120</w:t>
            </w: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余亩农田的灌溉率得到有效提升，由原来的</w:t>
            </w:r>
            <w:r w:rsidRPr="00D808C0">
              <w:rPr>
                <w:rFonts w:eastAsia="宋体" w:cs="宋体"/>
                <w:spacing w:val="-8"/>
                <w:kern w:val="0"/>
                <w:sz w:val="18"/>
                <w:szCs w:val="18"/>
              </w:rPr>
              <w:t>30%</w:t>
            </w: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提高至</w:t>
            </w:r>
            <w:r w:rsidRPr="00D808C0">
              <w:rPr>
                <w:rFonts w:eastAsia="宋体" w:cs="宋体"/>
                <w:spacing w:val="-8"/>
                <w:kern w:val="0"/>
                <w:sz w:val="18"/>
                <w:szCs w:val="18"/>
              </w:rPr>
              <w:t>80%</w:t>
            </w:r>
            <w:r w:rsidRPr="00D808C0">
              <w:rPr>
                <w:rFonts w:eastAsia="宋体" w:cs="宋体" w:hint="eastAsia"/>
                <w:spacing w:val="-8"/>
                <w:kern w:val="0"/>
                <w:sz w:val="18"/>
                <w:szCs w:val="18"/>
              </w:rPr>
              <w:t>以上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年济源市克井镇小额信贷贴息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0.077333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1.055556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年秋学段济源市克井镇雨露计划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年济源市春秋学段克井镇雨露计划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年济源市克井镇工程配套费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2018.4-2018.12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克井镇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6.008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茶店村、勋新村、古泉村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年济源市邵原镇碌碡村水泥路老区建设工程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邵原镇碌碡村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公分混凝土路面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米长，宽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米，合计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20.457156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碌碡村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有效改善农户出行问题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年济源市邵原镇东阳村水泥路工程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邵原镇东阳村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公分混凝土路面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544.3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米，合计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2068.82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22.850167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东阳村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有效改善农户出行问题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年济源市邵原镇刘下沟村水利工程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邵原镇刘下沟村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立方米蓄水池一座，新打水井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口约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米深及配套设施，维修旧水井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口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19.953453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刘下沟村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有效改善农户出行问题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年秋学段济源市邵原镇雨露计划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年济源市邵原镇小额信贷贴息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1.815576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3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6.035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92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年济源市邵原镇工程配套费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2018.4-2018.12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用于项目设计、竣工测绘、预决算、监理、第三方检测等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12.1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北寨村、神沟村、东阳村、碌碡村、刘下沟村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126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年济源市邵原镇付济源市农村商业银行风险补偿金追加部分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64.994894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123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年济源市邵原镇付济源市农业银行风险补偿金追加部分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2018.10-2018.10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扶贫小额信贷风险补偿金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为贫困户小额信贷提供风险保障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103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年济源市下冶镇圪老圈村水泥路整村推进工程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下冶镇圪老圈村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新修建硬化田间道路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2847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米，后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76.876453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圪老圈村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余人的种地出行难问题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0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年济源市下冶镇三教村水泥路老区建设工程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下冶镇三教村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新硬化田间道路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段长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746.6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17.989288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中吴村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余人出行难问题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14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年济源市下冶镇小辣椒种植到户增收项目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户建档立卡户发展小辣椒种植业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户贫困户发展辣椒种植产业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81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年济源市下冶镇养牛到户增收项目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户建档立卡贫困户发展养牛产业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户贫困户发展养牛业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82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年济源市下冶镇烟草种植到户增收项目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户建档立卡贫困户发展烟草种植业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户贫困户发展烟草种植产业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89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年济源市下冶镇养猪到户增收项目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户建档立卡贫困户发展养猪产业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户贫困户发展养猪业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02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年济源市下冶镇蔬菜制种到户增收项目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户建档立卡贫困户发展蔬菜制种产业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户贫困户发展蔬菜制种产业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年济源市下冶镇艾叶种植到户增收项目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下冶镇大岭村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户建档立卡贫困户发展艾草种植产业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户贫困户发展艾草种植业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5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年秋学段济源市下冶镇雨露计划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6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年济源市春秋学段下冶镇雨露计划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8.7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年济源市下冶镇小额信贷贴息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2.768757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8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为济源市阳光兔业科技有限公司、河南瑞星农牧科技有限公司贴息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4.985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122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年济源市下冶镇工程配套费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2018.4-2018.12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9.933042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中吴村、圪老圈村、南桐村、三教村、王树沟村、前洼村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年秋学段济源市王屋镇雨露计划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年济源市春秋学段王屋镇雨露计划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年济源市王屋镇小额信贷贴息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0.542181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户贫困户通过小额信贷发展养殖、种植等产业，加快脱贫步伐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丰之源带贫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1.805556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年秋学段济源市大峪镇雨露计划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年济源市大峪镇小额信贷贴息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3.15919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贫困户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户贫困户通过小额信贷发展养殖、种植等产业，加快脱贫步伐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补助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户企业带贫利息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3.788333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136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年济源市大峪镇工程配套费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2018.4-2018.12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17.3417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王庄村、曾庄村、仙口村、大奎岭村、反头岭村、小横岭村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93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年秋学段济源市坡头镇雨露计划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82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年济源市坡头镇小额信贷贴息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0.528599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阳光兔业带贫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2.323333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91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年济源市坡头镇工程配套费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2018.4-2018.12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19.80326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双堂村、栗树沟村、柳玉沟村、石槽沟村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年秋学段济源市承留镇雨露计划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1.4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全镇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5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年济源市承留镇小额信贷贴息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户贫困户发放个人小额信贷贴息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0.041688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户贫困户贷款贴息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8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年济源市承留镇扶贫龙头企业贴息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金融扶贫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人享受龙头企业贴息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2.216389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户均收益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企业带贫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年济源市承留镇工程配套费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2018.4-2018.12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玉皇庙村、大沟河村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D808C0">
        <w:trPr>
          <w:trHeight w:val="13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年济源市梨林镇水运庄村水泥路工程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梨林镇水运庄村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民宗委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米厚村组道路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条，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米；每条路中间修排水渠并加盖盖板等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20.822454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水运庄村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有效解决农户出行问题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44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年济源市民宗委付济源市农村商业银行风险补偿金追加部分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2018.12-2018.12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民宗委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扶贫贷款风险补偿金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0.177546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1573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为贫困户贷款提供风险保障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</w:p>
        </w:tc>
      </w:tr>
      <w:tr w:rsidR="00D07669" w:rsidTr="00D808C0">
        <w:trPr>
          <w:trHeight w:val="104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年济源市邵原镇北寨村水泥路整村推进工程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邵原镇北寨村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公分厚混凝土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2001.4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米，合计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9992.3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平方米，路口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143.4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96.742968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北寨村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有效改善农户出行问题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04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年济源市邵原镇神沟村水泥路整村推进工程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邵原镇神沟村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公分厚混凝土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2367.5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米，合计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10446.94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103.211362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神沟村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有效改善农户出行问题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24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年济源市春秋学段邵原镇雨露计划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邵原镇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卲原镇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元的职业教育补助，短期技能培训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人，每人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02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年济源市下冶镇中吴村水泥路整村推进工程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下冶镇中吴村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新修建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3000.7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米村组道路，宽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85.337838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中吴村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余人的出行难问题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02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年济源市下冶镇南桐村水泥路整村推进工程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下冶镇南桐村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硬化田间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1277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36.550887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南桐村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468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余人群众耕地种地问题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00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年济源市下冶镇王树沟村水泥路工程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下冶镇王树沟村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水泥道路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段，全长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833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公分，长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479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20.708565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王树沟村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余人出行难问题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64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年济源市下冶镇前洼村供水管网工程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下冶镇前洼村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下冶镇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立方蓄水池一座，铺设管道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米，阀门井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18.693927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前洼村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有效解决全村群众吃水难问题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12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年济源市王屋镇林山村水泥路整村推进工程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王屋镇林山村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3419.5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.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道路加固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余处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98.8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林山村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解决全村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个居民组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户贫困户生产生活和出行难问题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84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年济源市王屋镇封门村水泥路整村推进工程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王屋镇封门村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2251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米（其中谭庄境内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米），宽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封门村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解决全村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个居民组的生产生活和出行难问题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39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年济源市王屋镇清虚村水泥路工程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王屋镇清虚村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米厚，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2787.3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214.7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米；八字路口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出，生产桥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座，砌石挡墙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清虚村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全村实现道路互通，方便群众生产生活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77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年济源市王屋镇原庄村水泥路工程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王屋镇原庄村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2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米，厚度为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米，道路八字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平方米，过路板涵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原庄村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加快贫困村脱贫步伐，促进美丽乡村建设。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4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年济源市王屋镇汤洼村水泥路工程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王屋镇汤洼村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米，修建挡墙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米，管涵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汤洼村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方便群众日常生产生活，加快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户贫困户脱贫步伐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9054CA">
        <w:trPr>
          <w:trHeight w:val="156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年济源市王屋镇风门腰村老区住宅水泥路工程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王屋镇风门腰村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4.9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米。铺设管道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297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米，挡墙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71.5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风门腰村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实现一个居民组的户户通和污水排放改造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9054CA">
        <w:trPr>
          <w:trHeight w:val="18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年济源市王屋镇商庄村村委大院硬化及水泥路老区建设工程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王屋镇商庄村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米；硬化村委大院长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20.3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米，院外长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米、宽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19.8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商庄村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提高村委大院整体形象，解决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户群众出行问题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9054CA">
        <w:trPr>
          <w:trHeight w:val="123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年济源市王屋镇麻庄杨沟村蔬菜制种到户增收项目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户贫困户发展蔬菜制种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3.7455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麻庄、杨沟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户贫困户发展蔬菜制种项目，每亩增收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9054CA">
        <w:trPr>
          <w:trHeight w:val="1231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年济源市王屋镇枣园谭庄村蔬菜制种到户增收项目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帮助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户贫困户发展蔬菜制种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35.4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7.6412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枣园、谭庄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户贫困户蔬菜制种项目，每亩增收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2130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年济源市王屋镇工程配套费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2018.4-2018.12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王屋镇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D808C0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用于工程项目的勘测设计、预决算、预决算评审、监理、第三方检测等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15.304583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商庄、清虚、汤洼、林山、封门、风门腰、原庄村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保证项目顺利实施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 xml:space="preserve">　</w:t>
            </w:r>
          </w:p>
        </w:tc>
      </w:tr>
      <w:tr w:rsidR="00D07669" w:rsidTr="009054CA">
        <w:trPr>
          <w:trHeight w:val="104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年济源市大峪镇仙口村整村推进水利工程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大峪镇仙口村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新建塘堰坝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仙口村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解决全村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个居民组农田灌溉用水问题，加快脱贫步伐。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9054CA">
        <w:trPr>
          <w:trHeight w:val="114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年济源市大峪镇曾庄村整村推进水利工程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大峪镇曾庄村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垒砌拦河坝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59.738727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曾庄村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解决全村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个居民组农田灌溉用水问题，加快脱贫步伐。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9054CA">
        <w:trPr>
          <w:trHeight w:val="122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年济源市大峪镇小横岭村水利工程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大峪镇小横岭村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立方、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立方蓄水池个一座，铺设管网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4989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米，配套泵房、阀门井、出水井、出水口等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51.404322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小横岭村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解决全村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余亩地的灌溉问题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9054CA">
        <w:trPr>
          <w:trHeight w:val="102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年济源市大峪镇大奎岭村水泥路老区建设工程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大峪镇大奎岭村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655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米，厚度为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20.272394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大奎岭村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解决该村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个居民组农副产品运输。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年济源市大峪镇反头岭村水泥路工程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大峪镇反头岭村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526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米，厚度为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24.855202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反头岭村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解决该村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个居民组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人生产生活出行问题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9054CA">
        <w:trPr>
          <w:trHeight w:val="876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年济源市大峪镇朝村水利工程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大峪镇朝村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座及配套附属工程等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19.791421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朝村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亩农田的灌溉问题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年济源市大峪镇王庄村老宅改造及环境整治工程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产业扶贫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大峪镇王庄村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改造王庄东山老宅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处及周边环境整治提升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51.336234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王庄村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丰富完善全村旅游产业扶贫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年济源市春秋学段大峪镇雨露计划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大峪镇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br/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元的职业教育补助，短期技能培训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人，每人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9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年济源市坡头镇柳玉沟人蓄饮水工程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坡头镇柳玉沟村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新打吃水井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眼，建设蓄水池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个及配套管网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79.284955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柳玉沟村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个居民组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440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口人安全饮水问题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lastRenderedPageBreak/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年济源市坡头镇石槽沟水利工程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坡头镇石槽沟村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新建拦河坝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107.488437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石槽沟村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余亩土地灌溉问题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年济源市坡头镇双堂村安全饮水老区建设工程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坡头镇双堂村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新打吃水井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眼及配套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21.481266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财政资金、自筹资金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双堂村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解决全村安全饮水问题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年济源市坡头镇栗树沟村水利工程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坡头镇栗树沟村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铺设管道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2680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米，新建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座阀门井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18.342082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栗树沟村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解决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余亩土地灌溉问题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年济源市春秋学段坡头镇雨露计划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坡头镇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2.55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17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年济源市承留镇玉皇庙村水泥路整村推进工程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承留镇玉皇庙村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1359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米，厚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0.18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米垒砌道路四周围堰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89.414847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玉皇庙村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改善全村群众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1076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人出行难的问题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118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年济源市承留镇大沟河水泥路工程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承留镇大沟河村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2018.6-2018.11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硬化村组道路全长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3392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米。其中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米宽路面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3114.5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米宽路面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277.5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110.295153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财政资金、自筹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大沟河村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510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余人生活提供出行环境，为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400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多亩农田的生产提供通行保障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年济源市承留镇大沟河村水利老区建设工程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承留镇大沟河村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新建浆砌石拦河坝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座，坝顶长约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24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米，宽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米，最大坝高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6.5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米，最大底宽约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7.2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22.5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财政资金、自筹资金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大沟河村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具有灌溉效益、防洪效益且带动产业发展、旅游业发展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72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年济源市承留镇玉皇庙村水利工程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承留镇玉皇庙村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2018.5-2018.11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50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立方米蓄水池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座及上、下水管道等配套设施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财政资金、自筹资金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玉皇庙村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改善</w:t>
            </w:r>
            <w:bookmarkStart w:id="0" w:name="_GoBack"/>
            <w:bookmarkEnd w:id="0"/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270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多名群众的饮水安全和灌溉问题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  <w:tr w:rsidR="00D07669" w:rsidTr="00D808C0">
        <w:trPr>
          <w:trHeight w:val="96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济源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年济源市春秋学段承留镇雨露计划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能力建设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新建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2018.3-2018.8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承留镇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 w:rsidP="009054CA">
            <w:pPr>
              <w:widowControl/>
              <w:spacing w:line="240" w:lineRule="exact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职业教育培训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财政</w:t>
            </w:r>
          </w:p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资金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19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户贫困户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16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人享受每年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1500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元的职业教育补助，短期技能培训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3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人，每人</w:t>
            </w:r>
            <w:r>
              <w:rPr>
                <w:rFonts w:eastAsia="宋体" w:cs="宋体"/>
                <w:spacing w:val="0"/>
                <w:kern w:val="0"/>
                <w:sz w:val="18"/>
                <w:szCs w:val="18"/>
              </w:rPr>
              <w:t>2000</w:t>
            </w: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7669" w:rsidRDefault="00D07669">
            <w:pPr>
              <w:widowControl/>
              <w:spacing w:line="240" w:lineRule="exact"/>
              <w:jc w:val="center"/>
              <w:rPr>
                <w:rFonts w:eastAsia="宋体" w:cs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spacing w:val="0"/>
                <w:kern w:val="0"/>
                <w:sz w:val="18"/>
                <w:szCs w:val="18"/>
              </w:rPr>
              <w:t>自我发展</w:t>
            </w:r>
          </w:p>
        </w:tc>
      </w:tr>
    </w:tbl>
    <w:p w:rsidR="00D07669" w:rsidRDefault="008E4481">
      <w:pPr>
        <w:widowControl/>
        <w:spacing w:line="280" w:lineRule="exact"/>
        <w:rPr>
          <w:rFonts w:eastAsia="宋体" w:cs="宋体"/>
          <w:spacing w:val="0"/>
          <w:kern w:val="0"/>
          <w:sz w:val="18"/>
          <w:szCs w:val="18"/>
        </w:rPr>
      </w:pPr>
      <w:r w:rsidRPr="008E4481">
        <w:rPr>
          <w:noProof/>
        </w:rPr>
        <w:lastRenderedPageBreak/>
        <w:pict>
          <v:rect id="_x0000_s1026" style="position:absolute;left:0;text-align:left;margin-left:-36pt;margin-top:-10.4pt;width:45pt;height:93.6pt;z-index:251659776;mso-position-horizontal-relative:text;mso-position-vertical-relative:text" stroked="f"/>
        </w:pict>
      </w:r>
    </w:p>
    <w:p w:rsidR="00D07669" w:rsidRDefault="008E4481">
      <w:pPr>
        <w:widowControl/>
        <w:spacing w:line="280" w:lineRule="exact"/>
        <w:rPr>
          <w:rFonts w:eastAsia="宋体" w:cs="宋体"/>
          <w:spacing w:val="0"/>
          <w:kern w:val="0"/>
          <w:sz w:val="18"/>
          <w:szCs w:val="18"/>
        </w:rPr>
        <w:sectPr w:rsidR="00D07669" w:rsidSect="00E20031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/>
          <w:pgMar w:top="1531" w:right="1531" w:bottom="1531" w:left="1644" w:header="851" w:footer="992" w:gutter="0"/>
          <w:cols w:space="0"/>
          <w:docGrid w:type="lines" w:linePitch="415"/>
        </w:sectPr>
      </w:pPr>
      <w:r w:rsidRPr="008E4481">
        <w:rPr>
          <w:noProof/>
        </w:rPr>
        <w:pict>
          <v:rect id="_x0000_s1027" style="position:absolute;left:0;text-align:left;margin-left:-41.65pt;margin-top:367.75pt;width:45pt;height:93.6pt;z-index:251658752" stroked="f"/>
        </w:pict>
      </w:r>
    </w:p>
    <w:p w:rsidR="00D07669" w:rsidRDefault="008E4481">
      <w:pPr>
        <w:widowControl/>
        <w:spacing w:line="280" w:lineRule="exact"/>
        <w:rPr>
          <w:rFonts w:eastAsia="宋体" w:cs="宋体"/>
          <w:spacing w:val="0"/>
          <w:kern w:val="0"/>
          <w:sz w:val="18"/>
          <w:szCs w:val="18"/>
        </w:rPr>
      </w:pPr>
      <w:r w:rsidRPr="008E4481">
        <w:rPr>
          <w:noProof/>
        </w:rPr>
        <w:lastRenderedPageBreak/>
        <w:pict>
          <v:rect id="_x0000_s1028" style="position:absolute;left:0;text-align:left;margin-left:-36pt;margin-top:-1in;width:45pt;height:93.6pt;z-index:251657728" stroked="f"/>
        </w:pict>
      </w:r>
    </w:p>
    <w:sectPr w:rsidR="00D07669" w:rsidSect="009054CA">
      <w:pgSz w:w="11906" w:h="16838" w:code="9"/>
      <w:pgMar w:top="1814" w:right="1531" w:bottom="1758" w:left="1531" w:header="851" w:footer="1247" w:gutter="0"/>
      <w:cols w:space="0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96" w:rsidRDefault="00FF2996" w:rsidP="004C4ADB">
      <w:r>
        <w:separator/>
      </w:r>
    </w:p>
  </w:endnote>
  <w:endnote w:type="continuationSeparator" w:id="0">
    <w:p w:rsidR="00FF2996" w:rsidRDefault="00FF2996" w:rsidP="004C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69" w:rsidRPr="008F374B" w:rsidRDefault="00D07669" w:rsidP="00712DCC">
    <w:pPr>
      <w:pStyle w:val="a3"/>
      <w:ind w:firstLineChars="100" w:firstLine="292"/>
      <w:rPr>
        <w:rFonts w:eastAsia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69" w:rsidRPr="00781F4E" w:rsidRDefault="00D07669" w:rsidP="00E20031">
    <w:pPr>
      <w:pStyle w:val="a3"/>
      <w:framePr w:hSpace="180" w:wrap="around" w:vAnchor="text" w:hAnchor="page" w:x="1076" w:y="-1555"/>
      <w:wordWrap w:val="0"/>
      <w:jc w:val="right"/>
      <w:textDirection w:val="tbRlV"/>
      <w:rPr>
        <w:sz w:val="28"/>
        <w:szCs w:val="28"/>
      </w:rPr>
    </w:pPr>
    <w:r w:rsidRPr="008F374B">
      <w:rPr>
        <w:rStyle w:val="a5"/>
        <w:rFonts w:eastAsia="宋体"/>
        <w:sz w:val="28"/>
        <w:szCs w:val="28"/>
      </w:rPr>
      <w:t xml:space="preserve">— </w:t>
    </w:r>
    <w:r w:rsidR="008E4481" w:rsidRPr="008F374B">
      <w:rPr>
        <w:rStyle w:val="a5"/>
        <w:rFonts w:eastAsia="宋体"/>
        <w:sz w:val="28"/>
        <w:szCs w:val="28"/>
      </w:rPr>
      <w:fldChar w:fldCharType="begin"/>
    </w:r>
    <w:r w:rsidRPr="008F374B">
      <w:rPr>
        <w:rStyle w:val="a5"/>
        <w:rFonts w:eastAsia="宋体"/>
        <w:sz w:val="28"/>
        <w:szCs w:val="28"/>
      </w:rPr>
      <w:instrText xml:space="preserve">PAGE  </w:instrText>
    </w:r>
    <w:r w:rsidR="008E4481" w:rsidRPr="008F374B">
      <w:rPr>
        <w:rStyle w:val="a5"/>
        <w:rFonts w:eastAsia="宋体"/>
        <w:sz w:val="28"/>
        <w:szCs w:val="28"/>
      </w:rPr>
      <w:fldChar w:fldCharType="separate"/>
    </w:r>
    <w:r w:rsidR="00775B73">
      <w:rPr>
        <w:rStyle w:val="a5"/>
        <w:rFonts w:eastAsia="宋体"/>
        <w:noProof/>
        <w:sz w:val="28"/>
        <w:szCs w:val="28"/>
      </w:rPr>
      <w:t>1</w:t>
    </w:r>
    <w:r w:rsidR="008E4481" w:rsidRPr="008F374B">
      <w:rPr>
        <w:rStyle w:val="a5"/>
        <w:rFonts w:eastAsia="宋体"/>
        <w:sz w:val="28"/>
        <w:szCs w:val="28"/>
      </w:rPr>
      <w:fldChar w:fldCharType="end"/>
    </w:r>
    <w:r w:rsidRPr="008F374B">
      <w:rPr>
        <w:rStyle w:val="a5"/>
        <w:rFonts w:eastAsia="宋体"/>
        <w:sz w:val="28"/>
        <w:szCs w:val="28"/>
      </w:rPr>
      <w:t xml:space="preserve"> —</w:t>
    </w:r>
    <w:r>
      <w:rPr>
        <w:rStyle w:val="a5"/>
        <w:rFonts w:eastAsia="宋体"/>
        <w:sz w:val="28"/>
        <w:szCs w:val="28"/>
      </w:rPr>
      <w:t xml:space="preserve"> </w:t>
    </w:r>
  </w:p>
  <w:p w:rsidR="00D07669" w:rsidRPr="008F374B" w:rsidRDefault="00D07669" w:rsidP="008F374B">
    <w:pPr>
      <w:pStyle w:val="a3"/>
      <w:wordWrap w:val="0"/>
      <w:jc w:val="right"/>
      <w:rPr>
        <w:rFonts w:eastAsia="宋体"/>
        <w:sz w:val="28"/>
        <w:szCs w:val="28"/>
      </w:rPr>
    </w:pPr>
    <w:r>
      <w:rPr>
        <w:rStyle w:val="a5"/>
        <w:rFonts w:eastAsia="宋体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96" w:rsidRDefault="00FF2996" w:rsidP="004C4ADB">
      <w:r>
        <w:separator/>
      </w:r>
    </w:p>
  </w:footnote>
  <w:footnote w:type="continuationSeparator" w:id="0">
    <w:p w:rsidR="00FF2996" w:rsidRDefault="00FF2996" w:rsidP="004C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69" w:rsidRPr="00144B80" w:rsidRDefault="00D07669" w:rsidP="00775B73">
    <w:pPr>
      <w:pStyle w:val="a3"/>
      <w:framePr w:hSpace="180" w:wrap="around" w:vAnchor="text" w:hAnchor="page" w:x="1076" w:y="673"/>
      <w:ind w:firstLineChars="100" w:firstLine="292"/>
      <w:textDirection w:val="tbRlV"/>
      <w:rPr>
        <w:sz w:val="28"/>
        <w:szCs w:val="28"/>
      </w:rPr>
    </w:pPr>
    <w:r w:rsidRPr="008F374B">
      <w:rPr>
        <w:rStyle w:val="a5"/>
        <w:rFonts w:eastAsia="宋体"/>
        <w:sz w:val="28"/>
        <w:szCs w:val="28"/>
      </w:rPr>
      <w:t xml:space="preserve">— </w:t>
    </w:r>
    <w:r w:rsidR="008E4481" w:rsidRPr="008F374B">
      <w:rPr>
        <w:rStyle w:val="a5"/>
        <w:rFonts w:eastAsia="宋体"/>
        <w:sz w:val="28"/>
        <w:szCs w:val="28"/>
      </w:rPr>
      <w:fldChar w:fldCharType="begin"/>
    </w:r>
    <w:r w:rsidRPr="008F374B">
      <w:rPr>
        <w:rStyle w:val="a5"/>
        <w:rFonts w:eastAsia="宋体"/>
        <w:sz w:val="28"/>
        <w:szCs w:val="28"/>
      </w:rPr>
      <w:instrText xml:space="preserve">PAGE  </w:instrText>
    </w:r>
    <w:r w:rsidR="008E4481" w:rsidRPr="008F374B">
      <w:rPr>
        <w:rStyle w:val="a5"/>
        <w:rFonts w:eastAsia="宋体"/>
        <w:sz w:val="28"/>
        <w:szCs w:val="28"/>
      </w:rPr>
      <w:fldChar w:fldCharType="separate"/>
    </w:r>
    <w:r w:rsidR="00775B73">
      <w:rPr>
        <w:rStyle w:val="a5"/>
        <w:rFonts w:eastAsia="宋体"/>
        <w:noProof/>
        <w:sz w:val="28"/>
        <w:szCs w:val="28"/>
      </w:rPr>
      <w:t>2</w:t>
    </w:r>
    <w:r w:rsidR="008E4481" w:rsidRPr="008F374B">
      <w:rPr>
        <w:rStyle w:val="a5"/>
        <w:rFonts w:eastAsia="宋体"/>
        <w:sz w:val="28"/>
        <w:szCs w:val="28"/>
      </w:rPr>
      <w:fldChar w:fldCharType="end"/>
    </w:r>
    <w:r w:rsidRPr="008F374B">
      <w:rPr>
        <w:rStyle w:val="a5"/>
        <w:rFonts w:eastAsia="宋体"/>
        <w:sz w:val="28"/>
        <w:szCs w:val="28"/>
      </w:rPr>
      <w:t xml:space="preserve"> —</w:t>
    </w:r>
  </w:p>
  <w:p w:rsidR="00D07669" w:rsidRPr="00E20031" w:rsidRDefault="00D07669" w:rsidP="00E200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69" w:rsidRPr="00E20031" w:rsidRDefault="00D07669" w:rsidP="00E2003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hideSpellingErrors/>
  <w:hideGrammaticalErrors/>
  <w:defaultTabStop w:val="420"/>
  <w:evenAndOddHeaders/>
  <w:drawingGridVerticalSpacing w:val="20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1D2E05"/>
    <w:rsid w:val="000071BC"/>
    <w:rsid w:val="000A4885"/>
    <w:rsid w:val="000A50C7"/>
    <w:rsid w:val="000A5F47"/>
    <w:rsid w:val="00144B80"/>
    <w:rsid w:val="00207865"/>
    <w:rsid w:val="00230D0A"/>
    <w:rsid w:val="002D66D0"/>
    <w:rsid w:val="003353DE"/>
    <w:rsid w:val="0036658A"/>
    <w:rsid w:val="0036790E"/>
    <w:rsid w:val="00373BF7"/>
    <w:rsid w:val="00376286"/>
    <w:rsid w:val="00381443"/>
    <w:rsid w:val="003860C4"/>
    <w:rsid w:val="003A1DB8"/>
    <w:rsid w:val="003C51AD"/>
    <w:rsid w:val="004B142F"/>
    <w:rsid w:val="004C4ADB"/>
    <w:rsid w:val="00521300"/>
    <w:rsid w:val="00567A92"/>
    <w:rsid w:val="005B76F8"/>
    <w:rsid w:val="0068551C"/>
    <w:rsid w:val="006F4FE5"/>
    <w:rsid w:val="00712DCC"/>
    <w:rsid w:val="00734FE4"/>
    <w:rsid w:val="00775B73"/>
    <w:rsid w:val="00781F4E"/>
    <w:rsid w:val="00797B70"/>
    <w:rsid w:val="0083129B"/>
    <w:rsid w:val="008640C0"/>
    <w:rsid w:val="00884722"/>
    <w:rsid w:val="008C330A"/>
    <w:rsid w:val="008D0F8F"/>
    <w:rsid w:val="008D525E"/>
    <w:rsid w:val="008E4481"/>
    <w:rsid w:val="008F374B"/>
    <w:rsid w:val="009054CA"/>
    <w:rsid w:val="0090759A"/>
    <w:rsid w:val="00915B7D"/>
    <w:rsid w:val="009A6887"/>
    <w:rsid w:val="00A04364"/>
    <w:rsid w:val="00A306BB"/>
    <w:rsid w:val="00B02805"/>
    <w:rsid w:val="00B15989"/>
    <w:rsid w:val="00BB507B"/>
    <w:rsid w:val="00BC5634"/>
    <w:rsid w:val="00BD1FBA"/>
    <w:rsid w:val="00C15A88"/>
    <w:rsid w:val="00C3280F"/>
    <w:rsid w:val="00C72D61"/>
    <w:rsid w:val="00C9716E"/>
    <w:rsid w:val="00CB1AF6"/>
    <w:rsid w:val="00D07669"/>
    <w:rsid w:val="00D808C0"/>
    <w:rsid w:val="00D91ED2"/>
    <w:rsid w:val="00DF6734"/>
    <w:rsid w:val="00E20031"/>
    <w:rsid w:val="00E663F1"/>
    <w:rsid w:val="00F04E27"/>
    <w:rsid w:val="00F31846"/>
    <w:rsid w:val="00F950E7"/>
    <w:rsid w:val="00FB1B85"/>
    <w:rsid w:val="00FF2996"/>
    <w:rsid w:val="0AEE42D8"/>
    <w:rsid w:val="0BF05336"/>
    <w:rsid w:val="0F1D2E05"/>
    <w:rsid w:val="10DA1226"/>
    <w:rsid w:val="118B08D1"/>
    <w:rsid w:val="160D03A2"/>
    <w:rsid w:val="1CD64A1C"/>
    <w:rsid w:val="1E8B3256"/>
    <w:rsid w:val="218566B7"/>
    <w:rsid w:val="28836C47"/>
    <w:rsid w:val="288F4182"/>
    <w:rsid w:val="2D113DA9"/>
    <w:rsid w:val="2F0B3ED3"/>
    <w:rsid w:val="2FC179F2"/>
    <w:rsid w:val="3A3E7196"/>
    <w:rsid w:val="3B3619C9"/>
    <w:rsid w:val="40E76458"/>
    <w:rsid w:val="441549C2"/>
    <w:rsid w:val="44DB7728"/>
    <w:rsid w:val="46841493"/>
    <w:rsid w:val="496367C9"/>
    <w:rsid w:val="4C111ABB"/>
    <w:rsid w:val="4CB20F92"/>
    <w:rsid w:val="4D26121A"/>
    <w:rsid w:val="4F5C62CF"/>
    <w:rsid w:val="5335320D"/>
    <w:rsid w:val="55AB0300"/>
    <w:rsid w:val="5A6815AD"/>
    <w:rsid w:val="5F1716AA"/>
    <w:rsid w:val="65D9718A"/>
    <w:rsid w:val="68C23F67"/>
    <w:rsid w:val="6AF142D3"/>
    <w:rsid w:val="6DAD0947"/>
    <w:rsid w:val="6EDB3DB9"/>
    <w:rsid w:val="744A5341"/>
    <w:rsid w:val="745338B9"/>
    <w:rsid w:val="75873E76"/>
    <w:rsid w:val="76A11693"/>
    <w:rsid w:val="784A66BB"/>
    <w:rsid w:val="78E50182"/>
    <w:rsid w:val="7917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F6734"/>
    <w:pPr>
      <w:widowControl w:val="0"/>
      <w:jc w:val="both"/>
    </w:pPr>
    <w:rPr>
      <w:rFonts w:ascii="宋体" w:eastAsia="仿宋_GB2312" w:hAnsi="宋体"/>
      <w:spacing w:val="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F6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91ED2"/>
    <w:rPr>
      <w:rFonts w:ascii="宋体" w:eastAsia="仿宋_GB2312" w:hAnsi="宋体" w:cs="Times New Roman"/>
      <w:spacing w:val="6"/>
      <w:sz w:val="18"/>
      <w:szCs w:val="18"/>
    </w:rPr>
  </w:style>
  <w:style w:type="paragraph" w:styleId="a4">
    <w:name w:val="header"/>
    <w:basedOn w:val="a"/>
    <w:link w:val="Char0"/>
    <w:uiPriority w:val="99"/>
    <w:rsid w:val="00DF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91ED2"/>
    <w:rPr>
      <w:rFonts w:ascii="宋体" w:eastAsia="仿宋_GB2312" w:hAnsi="宋体" w:cs="Times New Roman"/>
      <w:spacing w:val="6"/>
      <w:sz w:val="18"/>
      <w:szCs w:val="18"/>
    </w:rPr>
  </w:style>
  <w:style w:type="paragraph" w:customStyle="1" w:styleId="CharCharChar">
    <w:name w:val="Char Char Char"/>
    <w:basedOn w:val="a"/>
    <w:uiPriority w:val="99"/>
    <w:rsid w:val="00DF6734"/>
    <w:rPr>
      <w:spacing w:val="0"/>
      <w:sz w:val="32"/>
      <w:szCs w:val="24"/>
    </w:rPr>
  </w:style>
  <w:style w:type="character" w:styleId="a5">
    <w:name w:val="page number"/>
    <w:basedOn w:val="a0"/>
    <w:uiPriority w:val="99"/>
    <w:rsid w:val="00DF6734"/>
    <w:rPr>
      <w:rFonts w:cs="Times New Roman"/>
    </w:rPr>
  </w:style>
  <w:style w:type="table" w:styleId="a6">
    <w:name w:val="Table Grid"/>
    <w:basedOn w:val="a1"/>
    <w:uiPriority w:val="99"/>
    <w:locked/>
    <w:rsid w:val="008F374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52</Pages>
  <Words>7510</Words>
  <Characters>42807</Characters>
  <Application>Microsoft Office Word</Application>
  <DocSecurity>0</DocSecurity>
  <Lines>356</Lines>
  <Paragraphs>100</Paragraphs>
  <ScaleCrop>false</ScaleCrop>
  <Company/>
  <LinksUpToDate>false</LinksUpToDate>
  <CharactersWithSpaces>50217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济扶贫办〔2018〕81号</dc:title>
  <dc:creator>Administrator</dc:creator>
  <cp:lastModifiedBy>Administrator</cp:lastModifiedBy>
  <cp:revision>6</cp:revision>
  <cp:lastPrinted>2018-12-29T03:35:00Z</cp:lastPrinted>
  <dcterms:created xsi:type="dcterms:W3CDTF">2018-12-29T09:16:00Z</dcterms:created>
  <dcterms:modified xsi:type="dcterms:W3CDTF">2018-12-29T10:06:00Z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