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70" w:rsidRPr="00AD205B" w:rsidRDefault="00535370" w:rsidP="00AD205B">
      <w:pPr>
        <w:spacing w:line="574" w:lineRule="exact"/>
        <w:jc w:val="center"/>
        <w:rPr>
          <w:rFonts w:eastAsia="仿宋_GB2312" w:cs="宋体"/>
          <w:bCs/>
          <w:spacing w:val="6"/>
          <w:sz w:val="30"/>
          <w:szCs w:val="30"/>
        </w:rPr>
        <w:sectPr w:rsidR="00535370" w:rsidRPr="00AD205B" w:rsidSect="0053537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814" w:right="1531" w:bottom="1758" w:left="1531" w:header="851" w:footer="1304" w:gutter="0"/>
          <w:cols w:space="720"/>
          <w:docGrid w:type="lines" w:linePitch="312"/>
        </w:sectPr>
      </w:pPr>
      <w:r>
        <w:rPr>
          <w:rFonts w:eastAsia="仿宋_GB2312" w:cs="宋体" w:hint="eastAsia"/>
          <w:bCs/>
          <w:spacing w:val="6"/>
          <w:sz w:val="30"/>
          <w:szCs w:val="30"/>
        </w:rPr>
        <w:t xml:space="preserve">   </w:t>
      </w:r>
    </w:p>
    <w:p w:rsidR="00460D51" w:rsidRDefault="00460D51" w:rsidP="00460D51">
      <w:pPr>
        <w:spacing w:line="600" w:lineRule="exact"/>
        <w:rPr>
          <w:rFonts w:ascii="宋体" w:eastAsia="黑体" w:hAnsi="宋体"/>
          <w:spacing w:val="8"/>
          <w:sz w:val="30"/>
          <w:szCs w:val="30"/>
        </w:rPr>
      </w:pPr>
      <w:r>
        <w:rPr>
          <w:rFonts w:ascii="宋体" w:eastAsia="黑体" w:hAnsi="宋体" w:hint="eastAsia"/>
          <w:spacing w:val="8"/>
          <w:sz w:val="30"/>
          <w:szCs w:val="30"/>
        </w:rPr>
        <w:lastRenderedPageBreak/>
        <w:t>附件</w:t>
      </w:r>
      <w:r>
        <w:rPr>
          <w:rFonts w:ascii="宋体" w:eastAsia="黑体" w:hAnsi="宋体" w:hint="eastAsia"/>
          <w:spacing w:val="8"/>
          <w:sz w:val="30"/>
          <w:szCs w:val="30"/>
        </w:rPr>
        <w:t>1</w:t>
      </w:r>
    </w:p>
    <w:p w:rsidR="00460D51" w:rsidRDefault="00460D51" w:rsidP="00460D51">
      <w:pPr>
        <w:spacing w:line="60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cs="宋体" w:hint="eastAsia"/>
          <w:sz w:val="44"/>
          <w:szCs w:val="44"/>
        </w:rPr>
        <w:t>济源</w:t>
      </w:r>
      <w:r>
        <w:rPr>
          <w:rFonts w:ascii="宋体" w:eastAsia="方正小标宋简体" w:hAnsi="宋体" w:cs="宋体" w:hint="eastAsia"/>
          <w:sz w:val="44"/>
          <w:szCs w:val="44"/>
        </w:rPr>
        <w:t>2024</w:t>
      </w:r>
      <w:r>
        <w:rPr>
          <w:rFonts w:ascii="宋体" w:eastAsia="方正小标宋简体" w:hAnsi="宋体" w:cs="宋体" w:hint="eastAsia"/>
          <w:sz w:val="44"/>
          <w:szCs w:val="44"/>
        </w:rPr>
        <w:t>年度第二批“雨露计划”职业教育补助名单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000"/>
      </w:tblPr>
      <w:tblGrid>
        <w:gridCol w:w="531"/>
        <w:gridCol w:w="1100"/>
        <w:gridCol w:w="1366"/>
        <w:gridCol w:w="856"/>
        <w:gridCol w:w="611"/>
        <w:gridCol w:w="2618"/>
        <w:gridCol w:w="2355"/>
        <w:gridCol w:w="1107"/>
        <w:gridCol w:w="835"/>
        <w:gridCol w:w="1121"/>
        <w:gridCol w:w="1004"/>
        <w:gridCol w:w="513"/>
      </w:tblGrid>
      <w:tr w:rsidR="00E95FDC" w:rsidTr="00815BD6">
        <w:trPr>
          <w:cantSplit/>
          <w:trHeight w:hRule="exact" w:val="666"/>
          <w:tblHeader/>
          <w:jc w:val="center"/>
        </w:trPr>
        <w:tc>
          <w:tcPr>
            <w:tcW w:w="189" w:type="pct"/>
            <w:vAlign w:val="center"/>
          </w:tcPr>
          <w:p w:rsidR="00E95FDC" w:rsidRDefault="00E95FDC" w:rsidP="00E95FDC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序号</w:t>
            </w:r>
          </w:p>
        </w:tc>
        <w:tc>
          <w:tcPr>
            <w:tcW w:w="392" w:type="pct"/>
            <w:vAlign w:val="center"/>
          </w:tcPr>
          <w:p w:rsidR="00E95FDC" w:rsidRDefault="00E95FDC" w:rsidP="00E95FDC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镇</w:t>
            </w:r>
          </w:p>
        </w:tc>
        <w:tc>
          <w:tcPr>
            <w:tcW w:w="487" w:type="pct"/>
            <w:vAlign w:val="center"/>
          </w:tcPr>
          <w:p w:rsidR="00E95FDC" w:rsidRDefault="00E95FDC" w:rsidP="00E95FDC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村</w:t>
            </w:r>
          </w:p>
        </w:tc>
        <w:tc>
          <w:tcPr>
            <w:tcW w:w="305" w:type="pct"/>
            <w:vAlign w:val="center"/>
          </w:tcPr>
          <w:p w:rsidR="00E95FDC" w:rsidRDefault="00E95FDC" w:rsidP="00E95FDC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学生</w:t>
            </w:r>
          </w:p>
          <w:p w:rsidR="00E95FDC" w:rsidRDefault="00E95FDC" w:rsidP="00E95FDC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姓名</w:t>
            </w:r>
          </w:p>
        </w:tc>
        <w:tc>
          <w:tcPr>
            <w:tcW w:w="218" w:type="pct"/>
            <w:vAlign w:val="center"/>
          </w:tcPr>
          <w:p w:rsidR="00E95FDC" w:rsidRDefault="00E95FDC" w:rsidP="00E95FDC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性别</w:t>
            </w:r>
          </w:p>
        </w:tc>
        <w:tc>
          <w:tcPr>
            <w:tcW w:w="934" w:type="pct"/>
            <w:vAlign w:val="center"/>
          </w:tcPr>
          <w:p w:rsidR="00E95FDC" w:rsidRDefault="00E95FDC" w:rsidP="00E95FDC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学校名称</w:t>
            </w:r>
          </w:p>
        </w:tc>
        <w:tc>
          <w:tcPr>
            <w:tcW w:w="840" w:type="pct"/>
            <w:vAlign w:val="center"/>
          </w:tcPr>
          <w:p w:rsidR="00E95FDC" w:rsidRDefault="00E95FDC" w:rsidP="00E95FDC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专</w:t>
            </w:r>
            <w:r>
              <w:rPr>
                <w:rFonts w:ascii="宋体" w:eastAsia="黑体" w:hAnsi="宋体" w:cs="黑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黑体" w:hAnsi="宋体" w:cs="黑体" w:hint="eastAsia"/>
                <w:kern w:val="0"/>
                <w:szCs w:val="21"/>
              </w:rPr>
              <w:t>业</w:t>
            </w:r>
          </w:p>
        </w:tc>
        <w:tc>
          <w:tcPr>
            <w:tcW w:w="395" w:type="pct"/>
            <w:vAlign w:val="center"/>
          </w:tcPr>
          <w:p w:rsidR="00E95FDC" w:rsidRDefault="00E95FDC" w:rsidP="00E95FDC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学校性质</w:t>
            </w:r>
          </w:p>
        </w:tc>
        <w:tc>
          <w:tcPr>
            <w:tcW w:w="298" w:type="pct"/>
            <w:vAlign w:val="center"/>
          </w:tcPr>
          <w:p w:rsidR="00E95FDC" w:rsidRDefault="00E95FDC" w:rsidP="00E95FDC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学制</w:t>
            </w:r>
          </w:p>
        </w:tc>
        <w:tc>
          <w:tcPr>
            <w:tcW w:w="400" w:type="pct"/>
            <w:vAlign w:val="center"/>
          </w:tcPr>
          <w:p w:rsidR="00E95FDC" w:rsidRDefault="00E95FDC" w:rsidP="00E95FDC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入学</w:t>
            </w:r>
          </w:p>
          <w:p w:rsidR="00E95FDC" w:rsidRDefault="00E95FDC" w:rsidP="00E95FDC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时间</w:t>
            </w:r>
          </w:p>
        </w:tc>
        <w:tc>
          <w:tcPr>
            <w:tcW w:w="358" w:type="pct"/>
            <w:vAlign w:val="center"/>
          </w:tcPr>
          <w:p w:rsidR="00E95FDC" w:rsidRDefault="00E95FDC" w:rsidP="00E95FDC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补贴额度</w:t>
            </w:r>
          </w:p>
          <w:p w:rsidR="00E95FDC" w:rsidRDefault="00E95FDC" w:rsidP="00E95FDC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（元）</w:t>
            </w:r>
          </w:p>
        </w:tc>
        <w:tc>
          <w:tcPr>
            <w:tcW w:w="183" w:type="pct"/>
            <w:vAlign w:val="center"/>
          </w:tcPr>
          <w:p w:rsidR="00E95FDC" w:rsidRDefault="00E95FDC" w:rsidP="00E95FDC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备注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朝村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赵金枝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河南信息统计职业学院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旅游管理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黄河文化研学旅游方向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20211017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CESI仿宋-GB2312" w:eastAsia="CESI仿宋-GB2312" w:hAnsi="宋体" w:cs="宋体"/>
                <w:color w:val="000000"/>
                <w:sz w:val="20"/>
                <w:szCs w:val="20"/>
              </w:rPr>
            </w:pPr>
            <w:r>
              <w:rPr>
                <w:rFonts w:ascii="CESI仿宋-GB2312" w:eastAsia="CESI仿宋-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朝村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赵路路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CESI仿宋-GB2312" w:eastAsia="CESI仿宋-GB2312" w:hAnsi="宋体" w:cs="宋体"/>
                <w:color w:val="000000"/>
                <w:sz w:val="20"/>
                <w:szCs w:val="20"/>
              </w:rPr>
            </w:pPr>
            <w:r>
              <w:rPr>
                <w:rFonts w:ascii="CESI仿宋-GB2312" w:eastAsia="CESI仿宋-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东沟村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黄保平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新乡职业技术学院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模具设计与制造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CESI仿宋-GB2312" w:eastAsia="CESI仿宋-GB2312" w:hAnsi="宋体" w:cs="宋体"/>
                <w:color w:val="000000"/>
                <w:sz w:val="16"/>
                <w:szCs w:val="16"/>
              </w:rPr>
            </w:pPr>
            <w:r>
              <w:rPr>
                <w:rFonts w:ascii="CESI仿宋-GB2312" w:eastAsia="CESI仿宋-GB2312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陡沟村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吴宇帆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河南工业贸易职业学院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大数据与会计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注册会计师方向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陡岩沟村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杨欣欣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服装设计与工艺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陡岩沟村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赵玮峰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计算机应用技术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五年制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陡岩沟村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石炎鹏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长垣烹饪职业技术学院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烹饪工艺与营养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20211010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陡岩沟村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石欣伟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河南工业职业技术学院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电子信息工程技术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20211008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65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反头岭村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赵科华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河南机电职业学院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机电一体化技术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林仙村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孙新科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中餐烹饪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林仙村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曹文慧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计算机平面设计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鹿岭村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廉永超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安阳工学院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畜牧兽医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偏看村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刘书源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val="61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偏看村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卢明福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电子商务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偏看村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张萌瑶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河南应用技术职业学院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大数据与会计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偏看村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胡钦耀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中餐烹饪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偏看村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张萌哲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郑州财税金融职业学院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动漫制作技术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20210915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偏看村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卢桂云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郑州城市职业学院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学前教育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师范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三岔河村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黄海涛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三门峡职业技术学院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市场营销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三岔河村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燕永锋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河南工业职业技术学院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数字媒体技术应用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三岔河村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李英才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新乡职业技术学院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软件技术</w:t>
            </w:r>
            <w:r>
              <w:rPr>
                <w:rFonts w:ascii="Courier New" w:hAnsi="Courier New" w:cs="Courier New"/>
                <w:sz w:val="22"/>
                <w:szCs w:val="22"/>
              </w:rPr>
              <w:t>(UI/UE</w:t>
            </w:r>
            <w:r>
              <w:rPr>
                <w:rFonts w:ascii="Courier New" w:hAnsi="Courier New" w:cs="Courier New"/>
                <w:sz w:val="22"/>
                <w:szCs w:val="22"/>
              </w:rPr>
              <w:t>设计师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三岔河村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朱慧栏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幼儿保育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上寨村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卢智强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护理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上寨村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崔林芳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焦作师范高等专科学校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商务英语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上寨村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崔高铭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上寨村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崔林怡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洛阳文化旅游职业学院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学前教育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师范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20230916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上寨村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陈新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汽车维修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上寨村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卢凯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长垣烹饪职业技术学院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烹饪工艺与营养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上寨村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卢青苗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焦作师范高等专科学校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现代物业管理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寺郎腰村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石超男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幼儿保育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王拐村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卢耀斌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中餐烹饪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王拐村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卢梦飞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中餐烹饪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王坑村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王豪杰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薛海霞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漯河食品职业学院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市场营销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黄玉军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五年制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仙口村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张文学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电气自动化技术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五年制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小横岭村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崔宗林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济源技师学院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焊接加工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小横岭村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崔迎春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咸阳职业技术学院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学前教育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师范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20220916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小横岭村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崔展瑜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小横岭村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李勇平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焦作技师学院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烹饪（中式烹调）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小横岭村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张智亮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数控加工（数控铣工）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小横岭村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崔志远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信阳师范大学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计算机应用技术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学制两年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砚瓦河村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王家豪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数控加工（数控车工）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20240301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44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砚瓦河村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杨生辉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郑州电力高等专科学校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电气自动化技术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曾庄村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韩祥奇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河南信息统计职业学院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动漫制作技术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20220918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冢崮堆村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卢田润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幼儿保育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大峪镇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冢崮堆村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张文艳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郑州幼儿师范高等专科学校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特殊教育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师范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白道河</w:t>
            </w:r>
            <w:r w:rsidR="00815BD6">
              <w:rPr>
                <w:rFonts w:ascii="Courier New" w:hAnsi="Courier New" w:cs="Courier New"/>
                <w:sz w:val="22"/>
                <w:szCs w:val="22"/>
              </w:rPr>
              <w:t>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田超超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长垣烹饪职业技术学院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中西面点工艺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白道河</w:t>
            </w:r>
            <w:r w:rsidR="00815BD6">
              <w:rPr>
                <w:rFonts w:ascii="Courier New" w:hAnsi="Courier New" w:cs="Courier New"/>
                <w:sz w:val="22"/>
                <w:szCs w:val="22"/>
              </w:rPr>
              <w:t>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张子康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河南水利与环境职业学院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工业互联网技术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20210919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487" w:type="pct"/>
            <w:vAlign w:val="center"/>
          </w:tcPr>
          <w:p w:rsidR="00233797" w:rsidRDefault="00815B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郝山村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翟婉丽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幼儿保育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柳峪沟</w:t>
            </w:r>
            <w:r w:rsidR="00815BD6">
              <w:rPr>
                <w:rFonts w:ascii="Courier New" w:hAnsi="Courier New" w:cs="Courier New"/>
                <w:sz w:val="22"/>
                <w:szCs w:val="22"/>
              </w:rPr>
              <w:t>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王佳琪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南阳科技职业学院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数字化设计与制造技术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20220911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柳峪沟</w:t>
            </w:r>
            <w:r w:rsidR="00815BD6">
              <w:rPr>
                <w:rFonts w:ascii="Courier New" w:hAnsi="Courier New" w:cs="Courier New"/>
                <w:sz w:val="22"/>
                <w:szCs w:val="22"/>
              </w:rPr>
              <w:t>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薛凯元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计算机应用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柳峪沟</w:t>
            </w:r>
            <w:r w:rsidR="00815BD6">
              <w:rPr>
                <w:rFonts w:ascii="Courier New" w:hAnsi="Courier New" w:cs="Courier New"/>
                <w:sz w:val="22"/>
                <w:szCs w:val="22"/>
              </w:rPr>
              <w:t>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薛雅文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河南工业职业技术学院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工业设计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柳峪沟</w:t>
            </w:r>
            <w:r w:rsidR="00815BD6">
              <w:rPr>
                <w:rFonts w:ascii="Courier New" w:hAnsi="Courier New" w:cs="Courier New"/>
                <w:sz w:val="22"/>
                <w:szCs w:val="22"/>
              </w:rPr>
              <w:t>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黄亚飞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焦作市体育运动学校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运动训练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毛岭</w:t>
            </w:r>
            <w:r w:rsidR="00815BD6">
              <w:rPr>
                <w:rFonts w:ascii="Courier New" w:hAnsi="Courier New" w:cs="Courier New"/>
                <w:sz w:val="22"/>
                <w:szCs w:val="22"/>
              </w:rPr>
              <w:t>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酒佳仪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智慧健康养老服务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石槽沟</w:t>
            </w:r>
            <w:r w:rsidR="00815BD6">
              <w:rPr>
                <w:rFonts w:ascii="Courier New" w:hAnsi="Courier New" w:cs="Courier New"/>
                <w:sz w:val="22"/>
                <w:szCs w:val="22"/>
              </w:rPr>
              <w:t>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孔语馨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湖南怀化商业学校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会计事务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石槽沟</w:t>
            </w:r>
            <w:r w:rsidR="00815BD6">
              <w:rPr>
                <w:rFonts w:ascii="Courier New" w:hAnsi="Courier New" w:cs="Courier New"/>
                <w:sz w:val="22"/>
                <w:szCs w:val="22"/>
              </w:rPr>
              <w:t>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赵文惠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幼儿保育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石槽沟</w:t>
            </w:r>
            <w:r w:rsidR="00815BD6">
              <w:rPr>
                <w:rFonts w:ascii="Courier New" w:hAnsi="Courier New" w:cs="Courier New"/>
                <w:sz w:val="22"/>
                <w:szCs w:val="22"/>
              </w:rPr>
              <w:t>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赵艳辉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汽车维修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59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苇园</w:t>
            </w:r>
            <w:r w:rsidR="00815BD6">
              <w:rPr>
                <w:rFonts w:ascii="Courier New" w:hAnsi="Courier New" w:cs="Courier New"/>
                <w:sz w:val="22"/>
                <w:szCs w:val="22"/>
              </w:rPr>
              <w:t>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靳超阳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数字媒体技术应用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校庄</w:t>
            </w:r>
            <w:r w:rsidR="00815BD6">
              <w:rPr>
                <w:rFonts w:ascii="Courier New" w:hAnsi="Courier New" w:cs="Courier New"/>
                <w:sz w:val="22"/>
                <w:szCs w:val="22"/>
              </w:rPr>
              <w:t>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郭金涛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工业机器人技术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五年制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校庄</w:t>
            </w:r>
            <w:r w:rsidR="00815BD6">
              <w:rPr>
                <w:rFonts w:ascii="Courier New" w:hAnsi="Courier New" w:cs="Courier New"/>
                <w:sz w:val="22"/>
                <w:szCs w:val="22"/>
              </w:rPr>
              <w:t>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张勇晨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校庄</w:t>
            </w:r>
            <w:r w:rsidR="00815BD6">
              <w:rPr>
                <w:rFonts w:ascii="Courier New" w:hAnsi="Courier New" w:cs="Courier New"/>
                <w:sz w:val="22"/>
                <w:szCs w:val="22"/>
              </w:rPr>
              <w:t>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霍梦怡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护理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白坡崖村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王宝森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计算机应用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白坡崖村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王亚平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周口职业技术学院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小学教育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师范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白坡崖村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王改娣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驻马店幼儿师范高等专科学校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小学教育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师范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北寨村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翟明格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护理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北寨村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侯元霖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北寨村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杨开心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书画艺术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书法方向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北寨村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王双艳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电子商务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20240301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北寨村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杨坤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书画艺术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书法方向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北寨村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王甜玉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郑州职业技术学院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环境艺术设计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装饰艺术设计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20221010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北寨村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杨鑫浩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数控技术应用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茶坊村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王彩云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河南应用技术职业学院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建筑室内设计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74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茶坊村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王云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长垣烹饪职业技术学院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中西面点工艺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柴家庄村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黄河水利职业技术学院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计算机网络技术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网络安全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称弯村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卫紫艳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幼儿保育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称弯村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许泽慧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濮阳职业技术学院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法律事务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称弯村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卫正霖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焊接加工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称弯村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许鑫磊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商丘医学高等专科学校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护理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东阳村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侯煊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平顶山职业技术学院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工业机器人技术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葛山村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卢润润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三门峡职业技术学院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动漫制作技术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葛山村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卢润芯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智慧健康养老服务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葛山村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卢红保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平顶山工业职业技术学院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营养配餐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郝坡村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侯宝平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焊接加工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郝坡村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赵豪杰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计算机应用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郝坡村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赵天亮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中餐烹饪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郝坡村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赵佳雪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幼儿教育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河西村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秦欣萍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药学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89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洪村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段凌姿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中餐烹饪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洪村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杨丽新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郑州旅游职业学院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研学旅行管理与服务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20220910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洪村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杨金涛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红院村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宋江霞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酒店管理与数字化运营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后王庄村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王如艳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大数据与会计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后王庄村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王春雷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新能源汽车运用与维修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花园村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曹丽娜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河南省技工学校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电子商务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17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花园村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程梓飞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花园村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曹景峰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姜圪塔村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李金环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幼儿保育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姜圪塔村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李雨梦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幼儿保育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姜圪塔村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李浩琦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嵩山少林武术职业学院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政治安全保卫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金沟村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赵禾丽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幼儿保育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金沟村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蔡家和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中餐烹饪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金沟村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赵培霖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焊接加工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104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金沟村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赵宣策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焊接加工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李凹村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候江波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数控技术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李凹村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王金环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护理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李凹村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刘颜辉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数控加工（数控车工）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李凹村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卢冰洁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音乐表演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李凹村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齐鑫浩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计算机平面设计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李凹村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卢冰艳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商丘职业技术学院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动物医学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李家庄村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李燕清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现代物流管理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李家庄村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左梦颢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焦作技师学院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汽车维修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李家庄村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李佳斌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建筑室内设计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李家庄村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王曼溪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幼儿保育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李家庄村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王晨希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园艺技术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刘下沟村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翟汶泽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汽车维修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刘下沟村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翟鑫雨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濮阳医学高等专科学校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医学检验技术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20230909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01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刘下沟村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刘燕飞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工艺美术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119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刘下沟村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卢新铎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36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刘下沟村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路金芝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护理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刘腰村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王玉浩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新能源汽车技术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刘寨村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李森豪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焊接加工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刘寨村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王敬博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护理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刘寨村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薛保平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汽车运用与维修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碌碡村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卢玉富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汽车检测与维修技术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49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碌碡村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贾香荷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河南物流职业学院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现代物流管理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20220910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49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碌碡村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滑玉婷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智慧健康养老服务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49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牛庄村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李宝霞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学前教育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师范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49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牛庄村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李玉新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护理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49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牛庄村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李太保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济源技师学院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汽车维修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49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七沟河村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高彩云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护理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49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前王庄村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王玉娜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南阳工艺美术职业学院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艺术设计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20231007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46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前王庄村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王玉航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郑州电子商务职业学院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城市轨道交通运营管理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134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山院村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颜金菊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服装设计与工艺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高程玉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畜禽生产技术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高宝峰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河南工业贸易职业学院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食品智能加工技术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高晓云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园艺技术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13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神沟村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刘鹏举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计算机平面设计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神沟村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侯伟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430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双房村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李元芳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漯河食品职业学院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农产品加工与质量检测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唐山村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高申润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西安艺术职业高级中学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绘画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唐山村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杨程龙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化学工艺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唐山村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薛智华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焊接技术应用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唐山村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薛巧燕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小学语文教育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唐山村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宋天宝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机械制造及自动化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6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田谷沱村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侯彦彤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旅游服务与管理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487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田谷沱村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田异晓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幼儿保育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田谷沱村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侯姣娥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许昌学院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药学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149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邢延龙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有色金属智能冶金技术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王梦源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智慧健康养老服务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邢双燕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兰考三农职业学院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现代农业技术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20220915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卫凹村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张泽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河南工业和信息化职业学院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工业机器人技术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阳安村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卢帅才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焊接加工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张凹村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张凯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许昌陶瓷职业学院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电子商务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600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张凹村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李亚妮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分析检验技术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五年制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赵圪塔村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丁浩杰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计算机应用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赵圪塔村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丁晓晓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南阳医学高等专科学校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护理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赵圪塔村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马延超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建筑设计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邵原镇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赵圪塔村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马玉芳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幼儿教育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克井镇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北社村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陈君鑫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河南牧业经济学院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畜牧兽医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克井镇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茶店村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卫玉婕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工艺美术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635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克井镇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虎尾河村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段素芳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食品智能加工技术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加工与检测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701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163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克井镇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勋掌金水村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苗欣宇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智慧健康养老服务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3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克井镇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勋掌新村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张菁楠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许昌陶瓷职业学院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市场营销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61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克井镇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枣庙村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孙瑞瑞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幼儿保育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大店村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程朝朝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许昌职业技术学院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道路与桥梁工程技术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封门村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范文忠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华北理工大学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电气自动化技术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封门村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姚君枝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护理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600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林山</w:t>
            </w:r>
            <w:r w:rsidR="00815BD6">
              <w:rPr>
                <w:rFonts w:ascii="Courier New" w:hAnsi="Courier New" w:cs="Courier New"/>
                <w:sz w:val="22"/>
                <w:szCs w:val="22"/>
              </w:rPr>
              <w:t>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孟玉金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中餐烹饪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61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韩旺村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王恩波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河南交通职业技术学院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关务与外贸服务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和平村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王荣康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应用化工技术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罗庄村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王盼盼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河南省幼儿师范学校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61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麻院村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张引娣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兰考三农职业学院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大数据技术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20230915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麻院村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张颢贞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智慧健康养老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六年制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麻院村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张金玉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驻马店职业技术学院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移动应用开发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前刘沟村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曹婷娜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郑州卫生健康职业学院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药学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20230906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177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林山村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隋家豫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幼儿保育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麻院村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张剑刚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清虚村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孙江玲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大数据与会计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656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清虚村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张允富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应用化工技术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五年制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上二里桥村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张利红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郑州卫生健康职业学院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中药学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20230906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上二里桥村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李亿豪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药学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上二里桥村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李亚新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南阳农业职业学院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学前教育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r>
              <w:rPr>
                <w:rFonts w:cs="Courier New" w:hint="eastAsia"/>
                <w:color w:val="000000"/>
                <w:sz w:val="22"/>
                <w:szCs w:val="22"/>
              </w:rPr>
              <w:t>师范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汤洼村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张泽坤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南阳职业学院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新能源汽车技术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五年制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汤洼村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冯佳平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河南经贸职业学院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物联网应用技术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桃花洞村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马玉霞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河南交通职业技术学院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道路工程检测技术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西门村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李炎坤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河南地矿职业学院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新能源汽车技术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600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西门村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侯欣平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驻马店职业技术学院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智能控制技术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r>
              <w:rPr>
                <w:rFonts w:cs="Courier New" w:hint="eastAsia"/>
                <w:color w:val="000000"/>
                <w:sz w:val="22"/>
                <w:szCs w:val="22"/>
              </w:rPr>
              <w:t>互联网开发工程师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西门村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李桂枝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洛阳职业技术学院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婴幼儿托育服务与管理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20210917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西门村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候元府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汽车维修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58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西坪村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苗峰源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192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杨沟村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李玉俊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高速铁路客运服务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五年制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愚公村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黄莹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河南林业职业学院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移动互联应用技术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r>
              <w:rPr>
                <w:rFonts w:cs="Courier New" w:hint="eastAsia"/>
                <w:color w:val="000000"/>
                <w:sz w:val="22"/>
                <w:szCs w:val="22"/>
              </w:rPr>
              <w:t>互联网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UI</w:t>
            </w:r>
            <w:r>
              <w:rPr>
                <w:rFonts w:cs="Courier New" w:hint="eastAsia"/>
                <w:color w:val="000000"/>
                <w:sz w:val="22"/>
                <w:szCs w:val="22"/>
              </w:rPr>
              <w:t>设计师方向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20220910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寨岭村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侯欣怡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形象设计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寨岭村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姚斌斌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机械设计与制造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王屋镇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麻院村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张金科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畜禽生产技术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北桐村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王世杰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许昌电气职业学院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机电一体化技术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北吴村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赵子毅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北吴村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常艳超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大连装备制造职业技术学院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船舶电气工程技术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聂朝阳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新乡职业技术学院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航海技术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杨柄楠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漳州卫生职业学院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口腔医学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代立红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电子商务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20201101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逢掌村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高磊磊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山东水利职业学院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机电一体化技术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20220907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逢掌村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周红秀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河南工业和信息化职业学院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计算机应用技术</w:t>
            </w:r>
            <w:r>
              <w:rPr>
                <w:rFonts w:ascii="Courier New" w:hAnsi="Courier New" w:cs="Courier New"/>
                <w:sz w:val="22"/>
                <w:szCs w:val="22"/>
              </w:rPr>
              <w:t>(PHP</w:t>
            </w:r>
            <w:r>
              <w:rPr>
                <w:rFonts w:ascii="Courier New" w:hAnsi="Courier New" w:cs="Courier New"/>
                <w:sz w:val="22"/>
                <w:szCs w:val="22"/>
              </w:rPr>
              <w:t>网站开发方向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关窑村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田冰心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护理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韩彦村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李巧枝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山东现代学院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空中乘务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207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韩彦村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常富顺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电子商务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马岭村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孔薪颖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幼儿教育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南桐村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赵佳宁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河南检察职业学院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旅游管理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20220914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南桐村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赵俊涛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17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坡池村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王羿瑞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坡池村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崔菲菲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天津滨海职业学院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计算机应用技术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20210904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前凹村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赵功平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工商企业管理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20230910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三教村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李运霞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许昌职业技术学院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金融科技应用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三教村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王泳皓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中餐烹饪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上河村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丁艺楠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濮阳医学高等专科学校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口腔医学技术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20230909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上石板村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武银霞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电子商务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石槽村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吴世蘅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机电一体化技术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探马庄村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崔语嫣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长垣烹饪职业技术学院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计算机应用技术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探马庄村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崔丙新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计算机平面设计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陶梦洁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新乡职业技术学院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服装设计与工艺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222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陶梦磊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安阳职业技术学院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护理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中医护理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陶利敏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物联网应用技术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陶梦莎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河南测绘职业学院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无人机应用技术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陶槐彬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中餐烹饪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陶金涛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汽车运用与维修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陶蒙月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郑州城市职业学院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大数据与会计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牛新玉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河南农业职业学院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中草药栽培与加工技术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20230904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陶宇雷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数控加工（数控车工）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陶山村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牛文杰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模具制造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吴村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赵盼盼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漯河医学高等专科学校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口腔医学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吴村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谢佳怡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商丘医学高等专科学校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眼视光技术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吴村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邓智文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长垣烹饪职业技术学院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烹饪工艺与营养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吴村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赵金升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河南水利与环境职业学院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建筑智能化工程技术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工程设计与项目管理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下韩旺村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王传明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无人机操控与维护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郑山村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郑源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兰考三农职业学院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城市轨道交通运营管理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20230915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237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中吴村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陈彦利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智能网联汽车技术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中吴村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聂钰希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郑州医药健康职业学院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护理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中吴村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常涛涛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旅游服务与管理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朱庄村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李晨旭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河南农业职业学院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电气自动化技术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朱庄村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卢超超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河南工学院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机电一体化技术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砖阳河村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赵毛妞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驻马店职业技术学院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小学教育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师范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砖阳河村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陈秋云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黄河水利职业技术学院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食品质量与安全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圪老圈村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邓博成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数控加工（数控车工）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圪老圈村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邓阳杰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圪老圈村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常语聪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电子商务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49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圪台村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陈秋飞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济源职教园区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汽车运用与维修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49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下冶镇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圪台村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陈清清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旅游管理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hint="eastAsia"/>
                <w:color w:val="000000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承留镇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大沟河村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陈学志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模具制造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49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承留镇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孔庄村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孔秀喆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机电一体化技术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49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承留镇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山坪村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郭万宝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汽车运用与维修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494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252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承留镇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玉皇庙村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李亚鑫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安阳学院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计算机应用技术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253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承留镇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玉皇庙村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原志立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河南水利与环境职业学院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跨境电子商务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254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承留镇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任新莹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幼儿保育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255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承留镇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张河村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贾志林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有色金属智能冶金技术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0328E3">
        <w:trPr>
          <w:cantSplit/>
          <w:trHeight w:hRule="exact" w:val="666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256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轵城镇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东留养村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张露月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郑州幼儿师范高等专科学校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方正书宋_GBK" w:eastAsia="方正书宋_GBK" w:hAnsi="宋体" w:cs="宋体"/>
                <w:sz w:val="22"/>
                <w:szCs w:val="22"/>
              </w:rPr>
            </w:pPr>
            <w:r w:rsidRPr="000328E3">
              <w:rPr>
                <w:rFonts w:ascii="Courier New" w:hAnsi="Courier New" w:cs="Courier New" w:hint="eastAsia"/>
                <w:sz w:val="22"/>
                <w:szCs w:val="22"/>
              </w:rPr>
              <w:t>学前教育</w:t>
            </w:r>
            <w:r w:rsidRPr="000328E3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0328E3">
              <w:rPr>
                <w:rFonts w:ascii="Courier New" w:hAnsi="Courier New" w:cs="Courier New" w:hint="eastAsia"/>
                <w:sz w:val="22"/>
                <w:szCs w:val="22"/>
              </w:rPr>
              <w:t>师范</w:t>
            </w:r>
            <w:r w:rsidRPr="000328E3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257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轵城镇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交兑新村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李雯慧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视觉传达设计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258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轵城镇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张金村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李家恺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济源市机械高级技工学校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工业机器人应用与维护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技工院校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二年制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259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轵城镇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张金村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赵伟利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济源职业技术学校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会计事务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中职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260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梨林镇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薛庄村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商雯蕾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女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学前教育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师范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3797" w:rsidTr="00815BD6">
        <w:trPr>
          <w:cantSplit/>
          <w:trHeight w:hRule="exact" w:val="522"/>
          <w:jc w:val="center"/>
        </w:trPr>
        <w:tc>
          <w:tcPr>
            <w:tcW w:w="189" w:type="pct"/>
            <w:vAlign w:val="center"/>
          </w:tcPr>
          <w:p w:rsidR="00233797" w:rsidRDefault="00233797" w:rsidP="00E95FDC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261</w:t>
            </w:r>
          </w:p>
        </w:tc>
        <w:tc>
          <w:tcPr>
            <w:tcW w:w="392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梨林镇</w:t>
            </w:r>
          </w:p>
        </w:tc>
        <w:tc>
          <w:tcPr>
            <w:tcW w:w="487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牛社村</w:t>
            </w:r>
          </w:p>
        </w:tc>
        <w:tc>
          <w:tcPr>
            <w:tcW w:w="305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张钊铭</w:t>
            </w:r>
          </w:p>
        </w:tc>
        <w:tc>
          <w:tcPr>
            <w:tcW w:w="21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男</w:t>
            </w:r>
          </w:p>
        </w:tc>
        <w:tc>
          <w:tcPr>
            <w:tcW w:w="934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济源职业技术学院</w:t>
            </w:r>
          </w:p>
        </w:tc>
        <w:tc>
          <w:tcPr>
            <w:tcW w:w="840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机电技术应用</w:t>
            </w:r>
          </w:p>
        </w:tc>
        <w:tc>
          <w:tcPr>
            <w:tcW w:w="395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高职</w:t>
            </w:r>
          </w:p>
        </w:tc>
        <w:tc>
          <w:tcPr>
            <w:tcW w:w="298" w:type="pct"/>
            <w:vAlign w:val="center"/>
          </w:tcPr>
          <w:p w:rsidR="00233797" w:rsidRDefault="002337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三年制</w:t>
            </w:r>
          </w:p>
        </w:tc>
        <w:tc>
          <w:tcPr>
            <w:tcW w:w="400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20220901</w:t>
            </w:r>
          </w:p>
        </w:tc>
        <w:tc>
          <w:tcPr>
            <w:tcW w:w="358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183" w:type="pct"/>
            <w:vAlign w:val="center"/>
          </w:tcPr>
          <w:p w:rsidR="00233797" w:rsidRDefault="002337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2CBF" w:rsidTr="00815BD6">
        <w:trPr>
          <w:cantSplit/>
          <w:trHeight w:hRule="exact" w:val="522"/>
          <w:jc w:val="center"/>
        </w:trPr>
        <w:tc>
          <w:tcPr>
            <w:tcW w:w="581" w:type="pct"/>
            <w:gridSpan w:val="2"/>
            <w:vAlign w:val="center"/>
          </w:tcPr>
          <w:p w:rsidR="00702CBF" w:rsidRDefault="00702C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合计</w:t>
            </w:r>
          </w:p>
        </w:tc>
        <w:tc>
          <w:tcPr>
            <w:tcW w:w="487" w:type="pct"/>
            <w:vAlign w:val="center"/>
          </w:tcPr>
          <w:p w:rsidR="00702CBF" w:rsidRDefault="00702C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——</w:t>
            </w:r>
          </w:p>
        </w:tc>
        <w:tc>
          <w:tcPr>
            <w:tcW w:w="305" w:type="pct"/>
            <w:vAlign w:val="center"/>
          </w:tcPr>
          <w:p w:rsidR="00702CBF" w:rsidRDefault="00702C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——</w:t>
            </w:r>
          </w:p>
        </w:tc>
        <w:tc>
          <w:tcPr>
            <w:tcW w:w="218" w:type="pct"/>
            <w:vAlign w:val="center"/>
          </w:tcPr>
          <w:p w:rsidR="00702CBF" w:rsidRDefault="00702C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——</w:t>
            </w:r>
          </w:p>
        </w:tc>
        <w:tc>
          <w:tcPr>
            <w:tcW w:w="934" w:type="pct"/>
            <w:vAlign w:val="center"/>
          </w:tcPr>
          <w:p w:rsidR="00702CBF" w:rsidRDefault="00702C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——</w:t>
            </w:r>
          </w:p>
        </w:tc>
        <w:tc>
          <w:tcPr>
            <w:tcW w:w="840" w:type="pct"/>
            <w:vAlign w:val="center"/>
          </w:tcPr>
          <w:p w:rsidR="00702CBF" w:rsidRDefault="00702C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——</w:t>
            </w:r>
          </w:p>
        </w:tc>
        <w:tc>
          <w:tcPr>
            <w:tcW w:w="395" w:type="pct"/>
            <w:vAlign w:val="center"/>
          </w:tcPr>
          <w:p w:rsidR="00702CBF" w:rsidRDefault="00702C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——</w:t>
            </w:r>
          </w:p>
        </w:tc>
        <w:tc>
          <w:tcPr>
            <w:tcW w:w="298" w:type="pct"/>
            <w:vAlign w:val="center"/>
          </w:tcPr>
          <w:p w:rsidR="00702CBF" w:rsidRDefault="00702C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——</w:t>
            </w:r>
          </w:p>
        </w:tc>
        <w:tc>
          <w:tcPr>
            <w:tcW w:w="400" w:type="pct"/>
            <w:vAlign w:val="center"/>
          </w:tcPr>
          <w:p w:rsidR="00702CBF" w:rsidRDefault="00702C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——</w:t>
            </w:r>
          </w:p>
        </w:tc>
        <w:tc>
          <w:tcPr>
            <w:tcW w:w="358" w:type="pct"/>
            <w:vAlign w:val="center"/>
          </w:tcPr>
          <w:p w:rsidR="00702CBF" w:rsidRDefault="00702C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391500</w:t>
            </w:r>
          </w:p>
        </w:tc>
        <w:tc>
          <w:tcPr>
            <w:tcW w:w="183" w:type="pct"/>
            <w:vAlign w:val="center"/>
          </w:tcPr>
          <w:p w:rsidR="00702CBF" w:rsidRDefault="00702CBF">
            <w:pPr>
              <w:jc w:val="center"/>
              <w:rPr>
                <w:sz w:val="18"/>
                <w:szCs w:val="18"/>
              </w:rPr>
            </w:pPr>
          </w:p>
        </w:tc>
      </w:tr>
    </w:tbl>
    <w:p w:rsidR="00460D51" w:rsidRDefault="00460D51" w:rsidP="00460D51">
      <w:pPr>
        <w:shd w:val="clear" w:color="auto" w:fill="FFFFFF"/>
        <w:spacing w:line="120" w:lineRule="auto"/>
        <w:jc w:val="center"/>
        <w:rPr>
          <w:rFonts w:ascii="宋体" w:hAnsi="宋体" w:cs="宋体"/>
          <w:sz w:val="22"/>
          <w:szCs w:val="22"/>
        </w:rPr>
      </w:pPr>
    </w:p>
    <w:p w:rsidR="00460D51" w:rsidRDefault="00460D51" w:rsidP="00460D51">
      <w:pPr>
        <w:shd w:val="clear" w:color="auto" w:fill="FFFFFF"/>
        <w:spacing w:line="120" w:lineRule="auto"/>
        <w:jc w:val="center"/>
        <w:rPr>
          <w:rFonts w:ascii="宋体" w:hAnsi="宋体" w:cs="宋体"/>
          <w:sz w:val="22"/>
          <w:szCs w:val="22"/>
        </w:rPr>
        <w:sectPr w:rsidR="00460D51">
          <w:pgSz w:w="16838" w:h="11906" w:orient="landscape"/>
          <w:pgMar w:top="1531" w:right="1418" w:bottom="1531" w:left="1701" w:header="851" w:footer="1021" w:gutter="0"/>
          <w:cols w:space="720"/>
          <w:docGrid w:type="lines" w:linePitch="312"/>
        </w:sectPr>
      </w:pPr>
    </w:p>
    <w:p w:rsidR="00460D51" w:rsidRDefault="00460D51" w:rsidP="00460D51">
      <w:pPr>
        <w:spacing w:line="600" w:lineRule="exact"/>
        <w:rPr>
          <w:rFonts w:ascii="宋体" w:eastAsia="黑体" w:hAnsi="宋体"/>
          <w:spacing w:val="8"/>
          <w:sz w:val="30"/>
          <w:szCs w:val="30"/>
        </w:rPr>
      </w:pPr>
      <w:r>
        <w:rPr>
          <w:rFonts w:ascii="宋体" w:eastAsia="黑体" w:hAnsi="宋体" w:hint="eastAsia"/>
          <w:spacing w:val="8"/>
          <w:sz w:val="30"/>
          <w:szCs w:val="30"/>
        </w:rPr>
        <w:lastRenderedPageBreak/>
        <w:t>附件</w:t>
      </w:r>
      <w:r w:rsidR="00D66C05">
        <w:rPr>
          <w:rFonts w:ascii="宋体" w:eastAsia="黑体" w:hAnsi="宋体" w:hint="eastAsia"/>
          <w:spacing w:val="8"/>
          <w:sz w:val="30"/>
          <w:szCs w:val="30"/>
        </w:rPr>
        <w:t>2</w:t>
      </w:r>
    </w:p>
    <w:p w:rsidR="00460D51" w:rsidRDefault="00460D51" w:rsidP="00A32335">
      <w:pPr>
        <w:spacing w:beforeLines="30" w:afterLines="50" w:line="600" w:lineRule="exact"/>
        <w:jc w:val="center"/>
        <w:textAlignment w:val="center"/>
        <w:rPr>
          <w:rFonts w:ascii="宋体" w:hAnsi="宋体"/>
        </w:rPr>
      </w:pPr>
      <w:r>
        <w:rPr>
          <w:rFonts w:ascii="宋体" w:eastAsia="方正小标宋简体" w:hAnsi="宋体" w:cs="宋体" w:hint="eastAsia"/>
          <w:kern w:val="0"/>
          <w:sz w:val="44"/>
          <w:szCs w:val="44"/>
        </w:rPr>
        <w:t>济源</w:t>
      </w:r>
      <w:r>
        <w:rPr>
          <w:rFonts w:ascii="宋体" w:eastAsia="方正小标宋简体" w:hAnsi="宋体" w:cs="宋体" w:hint="eastAsia"/>
          <w:kern w:val="0"/>
          <w:sz w:val="44"/>
          <w:szCs w:val="44"/>
        </w:rPr>
        <w:t>2024</w:t>
      </w:r>
      <w:r w:rsidR="001010AD">
        <w:rPr>
          <w:rFonts w:ascii="宋体" w:eastAsia="方正小标宋简体" w:hAnsi="宋体" w:cs="宋体" w:hint="eastAsia"/>
          <w:kern w:val="0"/>
          <w:sz w:val="44"/>
          <w:szCs w:val="44"/>
        </w:rPr>
        <w:t>年</w:t>
      </w:r>
      <w:r>
        <w:rPr>
          <w:rFonts w:ascii="宋体" w:eastAsia="方正小标宋简体" w:hAnsi="宋体" w:cs="宋体" w:hint="eastAsia"/>
          <w:kern w:val="0"/>
          <w:sz w:val="44"/>
          <w:szCs w:val="44"/>
        </w:rPr>
        <w:t>雨露计划”短期技能培训补助人员名单</w:t>
      </w:r>
      <w:r w:rsidR="001010AD">
        <w:rPr>
          <w:rFonts w:ascii="宋体" w:eastAsia="方正小标宋简体" w:hAnsi="宋体" w:cs="宋体" w:hint="eastAsia"/>
          <w:kern w:val="0"/>
          <w:sz w:val="44"/>
          <w:szCs w:val="44"/>
        </w:rPr>
        <w:t>（下半年）</w:t>
      </w:r>
    </w:p>
    <w:tbl>
      <w:tblPr>
        <w:tblW w:w="13266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511"/>
        <w:gridCol w:w="1006"/>
        <w:gridCol w:w="917"/>
        <w:gridCol w:w="2337"/>
        <w:gridCol w:w="3752"/>
        <w:gridCol w:w="2501"/>
        <w:gridCol w:w="1304"/>
        <w:gridCol w:w="938"/>
      </w:tblGrid>
      <w:tr w:rsidR="00460D51" w:rsidTr="00702CBF">
        <w:trPr>
          <w:trHeight w:hRule="exact" w:val="690"/>
          <w:tblHeader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51" w:rsidRDefault="00460D51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</w:rPr>
              <w:t>序号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51" w:rsidRDefault="00460D51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</w:rPr>
              <w:t>姓名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51" w:rsidRDefault="00460D51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</w:rPr>
              <w:t>性别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51" w:rsidRDefault="00460D51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黑体" w:hAnsi="宋体" w:cs="黑体"/>
                <w:kern w:val="0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</w:rPr>
              <w:t>家庭住址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51" w:rsidRDefault="00460D51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</w:rPr>
              <w:t>培</w:t>
            </w:r>
            <w:r>
              <w:rPr>
                <w:rFonts w:ascii="宋体" w:eastAsia="黑体" w:hAnsi="宋体" w:cs="黑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黑体" w:hAnsi="宋体" w:cs="黑体" w:hint="eastAsia"/>
                <w:kern w:val="0"/>
                <w:sz w:val="24"/>
              </w:rPr>
              <w:t>训</w:t>
            </w:r>
            <w:r>
              <w:rPr>
                <w:rFonts w:ascii="宋体" w:eastAsia="黑体" w:hAnsi="宋体" w:cs="黑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黑体" w:hAnsi="宋体" w:cs="黑体" w:hint="eastAsia"/>
                <w:kern w:val="0"/>
                <w:sz w:val="24"/>
              </w:rPr>
              <w:t>学</w:t>
            </w:r>
            <w:r>
              <w:rPr>
                <w:rFonts w:ascii="宋体" w:eastAsia="黑体" w:hAnsi="宋体" w:cs="黑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黑体" w:hAnsi="宋体" w:cs="黑体" w:hint="eastAsia"/>
                <w:kern w:val="0"/>
                <w:sz w:val="24"/>
              </w:rPr>
              <w:t>校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51" w:rsidRDefault="00460D51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</w:rPr>
              <w:t>培训专业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51" w:rsidRDefault="00460D51" w:rsidP="00702CBF">
            <w:pPr>
              <w:widowControl/>
              <w:spacing w:line="280" w:lineRule="exact"/>
              <w:jc w:val="center"/>
              <w:textAlignment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</w:rPr>
              <w:t>补助金额</w:t>
            </w:r>
            <w:r w:rsidR="00702CBF">
              <w:rPr>
                <w:rFonts w:ascii="宋体" w:eastAsia="黑体" w:hAnsi="宋体" w:cs="黑体" w:hint="eastAsia"/>
                <w:kern w:val="0"/>
                <w:sz w:val="24"/>
              </w:rPr>
              <w:t>（元）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51" w:rsidRDefault="00460D51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</w:rPr>
              <w:t>备注</w:t>
            </w:r>
          </w:p>
        </w:tc>
      </w:tr>
      <w:tr w:rsidR="00702CBF" w:rsidTr="00E95FDC">
        <w:trPr>
          <w:trHeight w:hRule="exact" w:val="48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张蒙娟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 w:rsidP="00803E1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邵原镇段凹村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济源市宏达驾驶员培训学校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C1</w:t>
            </w:r>
            <w:r>
              <w:rPr>
                <w:rFonts w:hint="eastAsia"/>
                <w:color w:val="000000"/>
                <w:sz w:val="18"/>
                <w:szCs w:val="18"/>
              </w:rPr>
              <w:t>机动车驾驶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</w:tr>
      <w:tr w:rsidR="00702CBF" w:rsidTr="00E95FDC">
        <w:trPr>
          <w:trHeight w:hRule="exact" w:val="48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荀小玲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 w:rsidP="00803E1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邵原镇李家庄村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济源市宏达驾驶员培训学校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C1</w:t>
            </w:r>
            <w:r>
              <w:rPr>
                <w:rFonts w:hint="eastAsia"/>
                <w:color w:val="000000"/>
                <w:sz w:val="18"/>
                <w:szCs w:val="18"/>
              </w:rPr>
              <w:t>机动车驾驶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</w:tr>
      <w:tr w:rsidR="00702CBF" w:rsidTr="00E95FDC">
        <w:trPr>
          <w:trHeight w:hRule="exact" w:val="48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刘运动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 w:rsidP="00803E1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邵原镇李凹村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济源市宏达驾驶员培训学校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C1</w:t>
            </w:r>
            <w:r>
              <w:rPr>
                <w:rFonts w:hint="eastAsia"/>
                <w:color w:val="000000"/>
                <w:sz w:val="18"/>
                <w:szCs w:val="18"/>
              </w:rPr>
              <w:t>机动车驾驶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</w:tr>
      <w:tr w:rsidR="00702CBF" w:rsidTr="00E95FDC">
        <w:trPr>
          <w:trHeight w:hRule="exact" w:val="48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王文杰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 w:rsidP="00803E1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邵原镇郝坡村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阳光驾校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C1</w:t>
            </w:r>
            <w:r>
              <w:rPr>
                <w:rFonts w:hint="eastAsia"/>
                <w:color w:val="000000"/>
                <w:sz w:val="18"/>
                <w:szCs w:val="18"/>
              </w:rPr>
              <w:t>机动车驾驶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</w:tr>
      <w:tr w:rsidR="00702CBF" w:rsidTr="00E95FDC">
        <w:trPr>
          <w:trHeight w:hRule="exact" w:val="48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李玉新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 w:rsidP="00803E1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邵原镇牛庄村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腾飞驾校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C1</w:t>
            </w:r>
            <w:r>
              <w:rPr>
                <w:rFonts w:hint="eastAsia"/>
                <w:color w:val="000000"/>
                <w:sz w:val="18"/>
                <w:szCs w:val="18"/>
              </w:rPr>
              <w:t>机动车驾驶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</w:tr>
      <w:tr w:rsidR="00702CBF" w:rsidTr="00E95FDC">
        <w:trPr>
          <w:trHeight w:hRule="exact" w:val="48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翟济临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 w:rsidP="00803E1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王屋镇桃花洞村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孟州市安意汽车驾驶员培训学校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C1</w:t>
            </w:r>
            <w:r>
              <w:rPr>
                <w:rFonts w:hint="eastAsia"/>
                <w:color w:val="000000"/>
                <w:sz w:val="18"/>
                <w:szCs w:val="18"/>
              </w:rPr>
              <w:t>机动车驾驶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</w:tr>
      <w:tr w:rsidR="00702CBF" w:rsidTr="00E95FDC">
        <w:trPr>
          <w:trHeight w:hRule="exact" w:val="48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韩素莲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 w:rsidP="00803E1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王屋镇西门村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济源市五三一驾驶员培训有限公司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C1</w:t>
            </w:r>
            <w:r>
              <w:rPr>
                <w:rFonts w:hint="eastAsia"/>
                <w:color w:val="000000"/>
                <w:sz w:val="18"/>
                <w:szCs w:val="18"/>
              </w:rPr>
              <w:t>机动车驾驶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</w:tr>
      <w:tr w:rsidR="00702CBF" w:rsidTr="00E95FDC">
        <w:trPr>
          <w:trHeight w:hRule="exact" w:val="48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卢常保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 w:rsidP="00803E1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大峪镇上寨村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宏达机动车驾驶员培训学校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C1</w:t>
            </w:r>
            <w:r>
              <w:rPr>
                <w:rFonts w:hint="eastAsia"/>
                <w:color w:val="000000"/>
                <w:sz w:val="18"/>
                <w:szCs w:val="18"/>
              </w:rPr>
              <w:t>机动车驾驶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</w:tr>
      <w:tr w:rsidR="00702CBF" w:rsidTr="00E95FDC">
        <w:trPr>
          <w:trHeight w:hRule="exact" w:val="48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杨小发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 w:rsidP="00803E1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大峪镇偏看村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阳光驾校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C1</w:t>
            </w:r>
            <w:r>
              <w:rPr>
                <w:rFonts w:hint="eastAsia"/>
                <w:color w:val="000000"/>
                <w:sz w:val="18"/>
                <w:szCs w:val="18"/>
              </w:rPr>
              <w:t>机动车驾驶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</w:tr>
      <w:tr w:rsidR="00702CBF" w:rsidTr="00E95FDC">
        <w:trPr>
          <w:trHeight w:hRule="exact" w:val="48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郭芬芳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 w:rsidP="00803E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大峪镇小横岭村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阳光驾校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</w:t>
            </w:r>
            <w:r>
              <w:rPr>
                <w:rFonts w:hint="eastAsia"/>
                <w:color w:val="000000"/>
                <w:sz w:val="20"/>
                <w:szCs w:val="20"/>
              </w:rPr>
              <w:t>机动车驾驶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</w:tr>
      <w:tr w:rsidR="00702CBF" w:rsidTr="00E95FDC">
        <w:trPr>
          <w:trHeight w:hRule="exact" w:val="48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李小伟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 w:rsidP="00803E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大峪镇小横岭村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阳光驾校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</w:t>
            </w:r>
            <w:r>
              <w:rPr>
                <w:rFonts w:hint="eastAsia"/>
                <w:color w:val="000000"/>
                <w:sz w:val="20"/>
                <w:szCs w:val="20"/>
              </w:rPr>
              <w:t>机动车驾驶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</w:tr>
      <w:tr w:rsidR="00702CBF" w:rsidTr="005057FD">
        <w:trPr>
          <w:trHeight w:hRule="exact" w:val="482"/>
          <w:jc w:val="center"/>
        </w:trPr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合计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spacing w:line="2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22000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BF" w:rsidRDefault="00702CBF" w:rsidP="00E95FDC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</w:tr>
    </w:tbl>
    <w:p w:rsidR="00460D51" w:rsidRDefault="00460D51" w:rsidP="00460D51">
      <w:pPr>
        <w:adjustRightInd w:val="0"/>
        <w:snapToGrid w:val="0"/>
        <w:spacing w:line="590" w:lineRule="exact"/>
        <w:rPr>
          <w:rFonts w:ascii="宋体" w:hAnsi="宋体" w:cs="宋体"/>
          <w:spacing w:val="6"/>
          <w:kern w:val="0"/>
          <w:sz w:val="22"/>
          <w:szCs w:val="22"/>
        </w:rPr>
        <w:sectPr w:rsidR="00460D51">
          <w:pgSz w:w="16838" w:h="11906" w:orient="landscape"/>
          <w:pgMar w:top="1531" w:right="1814" w:bottom="1531" w:left="1757" w:header="851" w:footer="1021" w:gutter="0"/>
          <w:cols w:space="720"/>
          <w:docGrid w:type="linesAndChars" w:linePitch="312"/>
        </w:sectPr>
      </w:pPr>
    </w:p>
    <w:p w:rsidR="004570B9" w:rsidRDefault="004570B9" w:rsidP="0057456C">
      <w:pPr>
        <w:spacing w:after="312"/>
        <w:ind w:firstLine="420"/>
      </w:pPr>
    </w:p>
    <w:sectPr w:rsidR="004570B9" w:rsidSect="0045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8C9" w:rsidRDefault="007428C9" w:rsidP="00C14963">
      <w:r>
        <w:separator/>
      </w:r>
    </w:p>
  </w:endnote>
  <w:endnote w:type="continuationSeparator" w:id="0">
    <w:p w:rsidR="007428C9" w:rsidRDefault="007428C9" w:rsidP="00C14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SI仿宋-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书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97" w:rsidRDefault="00233797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 w:rsidR="00606EF8"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606EF8">
      <w:rPr>
        <w:rFonts w:ascii="宋体" w:hAnsi="宋体"/>
        <w:sz w:val="28"/>
        <w:szCs w:val="28"/>
      </w:rPr>
      <w:fldChar w:fldCharType="separate"/>
    </w:r>
    <w:r w:rsidR="00702CBF">
      <w:rPr>
        <w:rStyle w:val="a6"/>
        <w:rFonts w:ascii="宋体" w:hAnsi="宋体"/>
        <w:noProof/>
        <w:sz w:val="28"/>
        <w:szCs w:val="28"/>
      </w:rPr>
      <w:t>3</w:t>
    </w:r>
    <w:r w:rsidR="00606EF8"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97" w:rsidRDefault="00233797">
    <w:pPr>
      <w:pStyle w:val="a4"/>
      <w:wordWrap w:val="0"/>
      <w:jc w:val="right"/>
      <w:rPr>
        <w:rStyle w:val="a6"/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 w:rsidR="00606EF8"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606EF8">
      <w:rPr>
        <w:rFonts w:ascii="宋体" w:hAnsi="宋体"/>
        <w:sz w:val="28"/>
        <w:szCs w:val="28"/>
      </w:rPr>
      <w:fldChar w:fldCharType="separate"/>
    </w:r>
    <w:r w:rsidR="00AD205B">
      <w:rPr>
        <w:rStyle w:val="a6"/>
        <w:rFonts w:ascii="宋体" w:hAnsi="宋体"/>
        <w:noProof/>
        <w:sz w:val="28"/>
        <w:szCs w:val="28"/>
      </w:rPr>
      <w:t>1</w:t>
    </w:r>
    <w:r w:rsidR="00606EF8"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 xml:space="preserve">—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35" w:rsidRDefault="00A323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8C9" w:rsidRDefault="007428C9" w:rsidP="00C14963">
      <w:r>
        <w:separator/>
      </w:r>
    </w:p>
  </w:footnote>
  <w:footnote w:type="continuationSeparator" w:id="0">
    <w:p w:rsidR="007428C9" w:rsidRDefault="007428C9" w:rsidP="00C14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35" w:rsidRDefault="00A3233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35" w:rsidRPr="00A32335" w:rsidRDefault="00A32335" w:rsidP="00A323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35" w:rsidRDefault="00A3233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defaultTabStop w:val="420"/>
  <w:drawingGridHorizontalSpacing w:val="105"/>
  <w:drawingGridVerticalSpacing w:val="156"/>
  <w:displayHorizontalDrawingGridEvery w:val="0"/>
  <w:displayVerticalDrawingGridEvery w:val="2"/>
  <w:doNotUseMarginsForDrawingGridOrigin/>
  <w:drawingGridHorizontalOrigin w:val="1797"/>
  <w:drawingGridVerticalOrigin w:val="144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370"/>
    <w:rsid w:val="000328E3"/>
    <w:rsid w:val="001010AD"/>
    <w:rsid w:val="00121955"/>
    <w:rsid w:val="00233797"/>
    <w:rsid w:val="003211D6"/>
    <w:rsid w:val="004570B9"/>
    <w:rsid w:val="00460D51"/>
    <w:rsid w:val="00535370"/>
    <w:rsid w:val="00554BAB"/>
    <w:rsid w:val="0057456C"/>
    <w:rsid w:val="00606EF8"/>
    <w:rsid w:val="00624AAA"/>
    <w:rsid w:val="00702CBF"/>
    <w:rsid w:val="007428C9"/>
    <w:rsid w:val="00804F25"/>
    <w:rsid w:val="00815BD6"/>
    <w:rsid w:val="00830983"/>
    <w:rsid w:val="00950000"/>
    <w:rsid w:val="009769E4"/>
    <w:rsid w:val="009A0531"/>
    <w:rsid w:val="00A32335"/>
    <w:rsid w:val="00AD205B"/>
    <w:rsid w:val="00C14963"/>
    <w:rsid w:val="00C64603"/>
    <w:rsid w:val="00D66C05"/>
    <w:rsid w:val="00DB63EF"/>
    <w:rsid w:val="00DD795A"/>
    <w:rsid w:val="00E9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70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35370"/>
    <w:pPr>
      <w:adjustRightInd w:val="0"/>
      <w:snapToGrid w:val="0"/>
      <w:spacing w:line="590" w:lineRule="exact"/>
      <w:ind w:firstLine="646"/>
    </w:pPr>
    <w:rPr>
      <w:rFonts w:ascii="宋体" w:eastAsia="黑体" w:hAnsi="宋体"/>
      <w:sz w:val="32"/>
    </w:rPr>
  </w:style>
  <w:style w:type="character" w:customStyle="1" w:styleId="Char">
    <w:name w:val="正文文本缩进 Char"/>
    <w:basedOn w:val="a0"/>
    <w:link w:val="a3"/>
    <w:rsid w:val="00535370"/>
    <w:rPr>
      <w:rFonts w:ascii="宋体" w:eastAsia="黑体" w:hAnsi="宋体" w:cs="Times New Roman"/>
      <w:sz w:val="32"/>
      <w:szCs w:val="24"/>
    </w:rPr>
  </w:style>
  <w:style w:type="paragraph" w:styleId="a4">
    <w:name w:val="footer"/>
    <w:basedOn w:val="a"/>
    <w:link w:val="Char0"/>
    <w:rsid w:val="00535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5370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535370"/>
    <w:pPr>
      <w:widowControl/>
      <w:adjustRightInd w:val="0"/>
      <w:snapToGrid w:val="0"/>
      <w:spacing w:before="100" w:beforeAutospacing="1" w:after="100" w:afterAutospacing="1"/>
      <w:jc w:val="left"/>
    </w:pPr>
    <w:rPr>
      <w:rFonts w:ascii="Tahoma" w:eastAsia="微软雅黑" w:hAnsi="Tahoma"/>
      <w:kern w:val="0"/>
      <w:sz w:val="24"/>
      <w:szCs w:val="22"/>
    </w:rPr>
  </w:style>
  <w:style w:type="paragraph" w:customStyle="1" w:styleId="CharCharChar">
    <w:name w:val="Char Char Char"/>
    <w:basedOn w:val="a"/>
    <w:rsid w:val="00535370"/>
    <w:rPr>
      <w:rFonts w:ascii="宋体" w:eastAsia="仿宋_GB2312" w:hAnsi="宋体"/>
      <w:sz w:val="32"/>
    </w:rPr>
  </w:style>
  <w:style w:type="character" w:styleId="a6">
    <w:name w:val="page number"/>
    <w:basedOn w:val="a0"/>
    <w:rsid w:val="00535370"/>
  </w:style>
  <w:style w:type="character" w:customStyle="1" w:styleId="Char1">
    <w:name w:val="页眉 Char"/>
    <w:basedOn w:val="a0"/>
    <w:link w:val="a7"/>
    <w:rsid w:val="00460D51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rsid w:val="00460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2394</Words>
  <Characters>13646</Characters>
  <Application>Microsoft Office Word</Application>
  <DocSecurity>0</DocSecurity>
  <Lines>113</Lines>
  <Paragraphs>32</Paragraphs>
  <ScaleCrop>false</ScaleCrop>
  <Company/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2024-08-13T00:32:00Z</dcterms:created>
  <dcterms:modified xsi:type="dcterms:W3CDTF">2024-08-13T00:37:00Z</dcterms:modified>
</cp:coreProperties>
</file>